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992" w:rsidRPr="00CE1122" w:rsidRDefault="00D55992" w:rsidP="00D55992">
      <w:pPr>
        <w:jc w:val="center"/>
        <w:rPr>
          <w:bCs/>
          <w:i/>
          <w:iCs/>
          <w:szCs w:val="24"/>
          <w:u w:val="single"/>
        </w:rPr>
      </w:pPr>
      <w:r w:rsidRPr="00CE1122">
        <w:rPr>
          <w:bCs/>
          <w:szCs w:val="24"/>
        </w:rPr>
        <w:t xml:space="preserve">Государственное бюджетное общеобразовательное учреждение </w:t>
      </w:r>
      <w:r w:rsidRPr="00CE1122">
        <w:rPr>
          <w:bCs/>
          <w:szCs w:val="24"/>
        </w:rPr>
        <w:br/>
        <w:t>средняя общеобразовательная школа № 591 Невского района</w:t>
      </w:r>
      <w:proofErr w:type="gramStart"/>
      <w:r w:rsidRPr="00CE1122">
        <w:rPr>
          <w:bCs/>
          <w:szCs w:val="24"/>
        </w:rPr>
        <w:t xml:space="preserve"> С</w:t>
      </w:r>
      <w:proofErr w:type="gramEnd"/>
      <w:r w:rsidRPr="00CE1122">
        <w:rPr>
          <w:bCs/>
          <w:szCs w:val="24"/>
        </w:rPr>
        <w:t>анкт – Петербурга</w:t>
      </w:r>
      <w:r w:rsidRPr="00CE1122">
        <w:rPr>
          <w:bCs/>
          <w:szCs w:val="24"/>
        </w:rPr>
        <w:br/>
      </w:r>
    </w:p>
    <w:p w:rsidR="00D55992" w:rsidRPr="00CE1122" w:rsidRDefault="00D55992" w:rsidP="00D55992">
      <w:pPr>
        <w:rPr>
          <w:bCs/>
          <w:i/>
          <w:iCs/>
          <w:szCs w:val="24"/>
          <w:u w:val="single"/>
        </w:rPr>
      </w:pPr>
    </w:p>
    <w:p w:rsidR="00D55992" w:rsidRPr="00CE1122" w:rsidRDefault="00D55992" w:rsidP="00D55992">
      <w:pPr>
        <w:rPr>
          <w:bCs/>
          <w:i/>
          <w:iCs/>
          <w:szCs w:val="24"/>
          <w:u w:val="single"/>
        </w:rPr>
      </w:pPr>
    </w:p>
    <w:p w:rsidR="00D55992" w:rsidRPr="00CE1122" w:rsidRDefault="00D55992" w:rsidP="00D55992">
      <w:pPr>
        <w:rPr>
          <w:i/>
          <w:szCs w:val="24"/>
        </w:rPr>
      </w:pPr>
      <w:r w:rsidRPr="00CE1122">
        <w:rPr>
          <w:szCs w:val="24"/>
        </w:rPr>
        <w:t>«</w:t>
      </w:r>
      <w:r>
        <w:rPr>
          <w:szCs w:val="24"/>
        </w:rPr>
        <w:t>ПРИНЯТА</w:t>
      </w:r>
      <w:r w:rsidRPr="00CE1122">
        <w:rPr>
          <w:szCs w:val="24"/>
        </w:rPr>
        <w:t xml:space="preserve">»                                     </w:t>
      </w:r>
      <w:r>
        <w:rPr>
          <w:szCs w:val="24"/>
        </w:rPr>
        <w:t xml:space="preserve">                        </w:t>
      </w:r>
      <w:r w:rsidRPr="00CE1122">
        <w:rPr>
          <w:szCs w:val="24"/>
        </w:rPr>
        <w:t xml:space="preserve"> «</w:t>
      </w:r>
      <w:r>
        <w:rPr>
          <w:szCs w:val="24"/>
        </w:rPr>
        <w:t>УТВЕРЖДЕНА</w:t>
      </w:r>
      <w:r w:rsidRPr="00CE1122">
        <w:rPr>
          <w:szCs w:val="24"/>
        </w:rPr>
        <w:t>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D55992" w:rsidRPr="00CE1122" w:rsidTr="00FA3322">
        <w:tc>
          <w:tcPr>
            <w:tcW w:w="5688" w:type="dxa"/>
          </w:tcPr>
          <w:p w:rsidR="00D55992" w:rsidRDefault="00D55992" w:rsidP="00FA3322">
            <w:pPr>
              <w:rPr>
                <w:szCs w:val="24"/>
              </w:rPr>
            </w:pPr>
            <w:r w:rsidRPr="00CE1122">
              <w:rPr>
                <w:szCs w:val="24"/>
              </w:rPr>
              <w:t xml:space="preserve">Протокол № </w:t>
            </w:r>
            <w:r w:rsidR="0099462F">
              <w:rPr>
                <w:szCs w:val="24"/>
              </w:rPr>
              <w:t>6</w:t>
            </w:r>
            <w:r>
              <w:rPr>
                <w:szCs w:val="24"/>
              </w:rPr>
              <w:t xml:space="preserve"> </w:t>
            </w:r>
            <w:r w:rsidRPr="007D2C11">
              <w:rPr>
                <w:szCs w:val="24"/>
              </w:rPr>
              <w:t>от</w:t>
            </w:r>
            <w:r>
              <w:rPr>
                <w:szCs w:val="24"/>
              </w:rPr>
              <w:t xml:space="preserve"> 3</w:t>
            </w:r>
            <w:r w:rsidR="0099462F">
              <w:rPr>
                <w:szCs w:val="24"/>
              </w:rPr>
              <w:t>1</w:t>
            </w:r>
            <w:r w:rsidRPr="007D2C11">
              <w:rPr>
                <w:szCs w:val="24"/>
              </w:rPr>
              <w:t>.08.20</w:t>
            </w:r>
            <w:r w:rsidR="0099462F">
              <w:rPr>
                <w:szCs w:val="24"/>
              </w:rPr>
              <w:t>20</w:t>
            </w:r>
            <w:r w:rsidRPr="007D2C11">
              <w:rPr>
                <w:szCs w:val="24"/>
              </w:rPr>
              <w:t xml:space="preserve"> г.</w:t>
            </w:r>
          </w:p>
          <w:p w:rsidR="00D55992" w:rsidRPr="00CE1122" w:rsidRDefault="00D55992" w:rsidP="0000465F">
            <w:pPr>
              <w:jc w:val="left"/>
              <w:rPr>
                <w:i/>
                <w:szCs w:val="24"/>
              </w:rPr>
            </w:pPr>
            <w:r w:rsidRPr="00CE1122">
              <w:rPr>
                <w:szCs w:val="24"/>
              </w:rPr>
              <w:t>Педагогического совета ГБОУ СОШ № 591 Невского района Санкт-Петербурга</w:t>
            </w:r>
          </w:p>
          <w:p w:rsidR="00D55992" w:rsidRPr="00CE1122" w:rsidRDefault="00D55992" w:rsidP="00FA3322">
            <w:pPr>
              <w:rPr>
                <w:i/>
                <w:szCs w:val="24"/>
              </w:rPr>
            </w:pPr>
          </w:p>
        </w:tc>
        <w:tc>
          <w:tcPr>
            <w:tcW w:w="5040" w:type="dxa"/>
          </w:tcPr>
          <w:p w:rsidR="00D55992" w:rsidRPr="00CE1122" w:rsidRDefault="00D55992" w:rsidP="00FA3322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Приказ №</w:t>
            </w:r>
            <w:r>
              <w:rPr>
                <w:szCs w:val="24"/>
              </w:rPr>
              <w:t xml:space="preserve"> 1</w:t>
            </w:r>
            <w:r w:rsidR="0099462F">
              <w:rPr>
                <w:szCs w:val="24"/>
              </w:rPr>
              <w:t>88</w:t>
            </w:r>
            <w:r>
              <w:rPr>
                <w:szCs w:val="24"/>
              </w:rPr>
              <w:t xml:space="preserve">о/д </w:t>
            </w:r>
            <w:r w:rsidRPr="00CE1122">
              <w:rPr>
                <w:szCs w:val="24"/>
              </w:rPr>
              <w:t xml:space="preserve"> от</w:t>
            </w:r>
            <w:r>
              <w:rPr>
                <w:szCs w:val="24"/>
              </w:rPr>
              <w:t xml:space="preserve"> </w:t>
            </w:r>
            <w:r w:rsidR="0099462F">
              <w:rPr>
                <w:szCs w:val="24"/>
              </w:rPr>
              <w:t>01</w:t>
            </w:r>
            <w:r>
              <w:rPr>
                <w:szCs w:val="24"/>
              </w:rPr>
              <w:t>.0</w:t>
            </w:r>
            <w:r w:rsidR="0099462F">
              <w:rPr>
                <w:szCs w:val="24"/>
              </w:rPr>
              <w:t>9</w:t>
            </w:r>
            <w:r>
              <w:rPr>
                <w:szCs w:val="24"/>
              </w:rPr>
              <w:t>.20</w:t>
            </w:r>
            <w:r w:rsidR="0099462F">
              <w:rPr>
                <w:szCs w:val="24"/>
              </w:rPr>
              <w:t>20</w:t>
            </w:r>
            <w:r>
              <w:rPr>
                <w:szCs w:val="24"/>
              </w:rPr>
              <w:t xml:space="preserve"> г.</w:t>
            </w:r>
          </w:p>
          <w:p w:rsidR="00D55992" w:rsidRPr="00CE1122" w:rsidRDefault="00D55992" w:rsidP="00FA3322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Директор ГБОУ школы № 591</w:t>
            </w:r>
          </w:p>
          <w:p w:rsidR="00D55992" w:rsidRPr="00CE1122" w:rsidRDefault="00D55992" w:rsidP="00FA3322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Невского района Санкт-Петербурга</w:t>
            </w:r>
          </w:p>
          <w:p w:rsidR="00D55992" w:rsidRPr="00CE1122" w:rsidRDefault="00D55992" w:rsidP="00FA3322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____</w:t>
            </w:r>
            <w:r>
              <w:rPr>
                <w:szCs w:val="24"/>
              </w:rPr>
              <w:t>____________________ /</w:t>
            </w:r>
            <w:proofErr w:type="spellStart"/>
            <w:r>
              <w:rPr>
                <w:szCs w:val="24"/>
              </w:rPr>
              <w:t>Чепёлкина</w:t>
            </w:r>
            <w:r w:rsidRPr="00CE1122">
              <w:rPr>
                <w:szCs w:val="24"/>
              </w:rPr>
              <w:t>Л.П</w:t>
            </w:r>
            <w:proofErr w:type="spellEnd"/>
            <w:r w:rsidRPr="00CE1122">
              <w:rPr>
                <w:szCs w:val="24"/>
              </w:rPr>
              <w:t>./</w:t>
            </w:r>
          </w:p>
          <w:p w:rsidR="00D55992" w:rsidRPr="00EE53DC" w:rsidRDefault="00D55992" w:rsidP="00FA3322">
            <w:pPr>
              <w:rPr>
                <w:i/>
                <w:sz w:val="20"/>
                <w:szCs w:val="20"/>
              </w:rPr>
            </w:pPr>
            <w:r w:rsidRPr="00EE53DC">
              <w:rPr>
                <w:sz w:val="20"/>
                <w:szCs w:val="20"/>
              </w:rPr>
              <w:t xml:space="preserve">подпись                                 </w:t>
            </w:r>
            <w:r>
              <w:rPr>
                <w:sz w:val="20"/>
                <w:szCs w:val="20"/>
              </w:rPr>
              <w:t xml:space="preserve">              </w:t>
            </w:r>
            <w:r w:rsidRPr="00EE53DC">
              <w:rPr>
                <w:sz w:val="20"/>
                <w:szCs w:val="20"/>
              </w:rPr>
              <w:t xml:space="preserve"> расшифровка</w:t>
            </w:r>
          </w:p>
          <w:p w:rsidR="00D55992" w:rsidRPr="00CE1122" w:rsidRDefault="00D55992" w:rsidP="00FA3322">
            <w:pPr>
              <w:rPr>
                <w:i/>
                <w:szCs w:val="24"/>
              </w:rPr>
            </w:pPr>
          </w:p>
        </w:tc>
      </w:tr>
    </w:tbl>
    <w:p w:rsidR="00D55992" w:rsidRPr="00CE1122" w:rsidRDefault="00D55992" w:rsidP="00D55992">
      <w:pPr>
        <w:rPr>
          <w:i/>
          <w:szCs w:val="24"/>
        </w:rPr>
      </w:pPr>
    </w:p>
    <w:p w:rsidR="001A6731" w:rsidRPr="00CE1122" w:rsidRDefault="001A6731" w:rsidP="001A6731">
      <w:pPr>
        <w:rPr>
          <w:i/>
          <w:szCs w:val="24"/>
        </w:rPr>
      </w:pPr>
    </w:p>
    <w:p w:rsidR="001A6731" w:rsidRPr="00CE1122" w:rsidRDefault="001A6731" w:rsidP="001A6731">
      <w:pPr>
        <w:spacing w:line="240" w:lineRule="auto"/>
        <w:rPr>
          <w:i/>
          <w:szCs w:val="24"/>
        </w:rPr>
      </w:pPr>
    </w:p>
    <w:p w:rsidR="001A6731" w:rsidRDefault="001A6731" w:rsidP="00D55992">
      <w:pPr>
        <w:spacing w:line="240" w:lineRule="auto"/>
        <w:ind w:left="0" w:firstLine="0"/>
        <w:rPr>
          <w:szCs w:val="24"/>
        </w:rPr>
      </w:pPr>
    </w:p>
    <w:p w:rsidR="001A6731" w:rsidRDefault="001A6731" w:rsidP="006468BE">
      <w:pPr>
        <w:spacing w:line="480" w:lineRule="auto"/>
        <w:ind w:left="0" w:firstLine="0"/>
        <w:rPr>
          <w:szCs w:val="24"/>
        </w:rPr>
      </w:pPr>
    </w:p>
    <w:p w:rsidR="001A6731" w:rsidRPr="006468BE" w:rsidRDefault="001A6731" w:rsidP="006468BE">
      <w:pPr>
        <w:spacing w:line="480" w:lineRule="auto"/>
        <w:jc w:val="center"/>
        <w:rPr>
          <w:b/>
          <w:szCs w:val="24"/>
        </w:rPr>
      </w:pPr>
    </w:p>
    <w:p w:rsidR="001A6731" w:rsidRPr="006468BE" w:rsidRDefault="001A6731" w:rsidP="0059643D">
      <w:pPr>
        <w:spacing w:line="240" w:lineRule="auto"/>
        <w:jc w:val="center"/>
        <w:rPr>
          <w:b/>
          <w:i/>
          <w:szCs w:val="24"/>
        </w:rPr>
      </w:pPr>
      <w:r w:rsidRPr="006468BE">
        <w:rPr>
          <w:b/>
          <w:szCs w:val="24"/>
        </w:rPr>
        <w:t>РАБОЧАЯ ПРОГРАММА</w:t>
      </w:r>
      <w:r w:rsidR="006468BE" w:rsidRPr="006468BE">
        <w:rPr>
          <w:b/>
          <w:szCs w:val="24"/>
        </w:rPr>
        <w:t xml:space="preserve"> ПЕДАГОГА</w:t>
      </w:r>
    </w:p>
    <w:p w:rsidR="001A6731" w:rsidRPr="006468BE" w:rsidRDefault="006468BE" w:rsidP="0059643D">
      <w:pPr>
        <w:spacing w:line="240" w:lineRule="auto"/>
        <w:jc w:val="center"/>
        <w:rPr>
          <w:b/>
          <w:i/>
          <w:szCs w:val="24"/>
        </w:rPr>
      </w:pPr>
      <w:r w:rsidRPr="006468BE">
        <w:rPr>
          <w:b/>
          <w:szCs w:val="24"/>
        </w:rPr>
        <w:t>курса</w:t>
      </w:r>
      <w:r w:rsidR="001A6731" w:rsidRPr="006468BE">
        <w:rPr>
          <w:b/>
          <w:szCs w:val="24"/>
        </w:rPr>
        <w:t xml:space="preserve"> внеурочной деятельности</w:t>
      </w:r>
    </w:p>
    <w:p w:rsidR="001A6731" w:rsidRPr="006468BE" w:rsidRDefault="001A6731" w:rsidP="0059643D">
      <w:pPr>
        <w:spacing w:line="240" w:lineRule="auto"/>
        <w:jc w:val="center"/>
        <w:rPr>
          <w:b/>
          <w:i/>
          <w:szCs w:val="24"/>
        </w:rPr>
      </w:pPr>
      <w:r w:rsidRPr="006468BE">
        <w:rPr>
          <w:b/>
          <w:szCs w:val="24"/>
        </w:rPr>
        <w:t xml:space="preserve">«В стране </w:t>
      </w:r>
      <w:proofErr w:type="spellStart"/>
      <w:r w:rsidRPr="006468BE">
        <w:rPr>
          <w:b/>
          <w:szCs w:val="24"/>
        </w:rPr>
        <w:t>Литературии</w:t>
      </w:r>
      <w:proofErr w:type="spellEnd"/>
      <w:r w:rsidRPr="006468BE">
        <w:rPr>
          <w:b/>
          <w:szCs w:val="24"/>
        </w:rPr>
        <w:t>»</w:t>
      </w:r>
    </w:p>
    <w:p w:rsidR="00F46203" w:rsidRPr="00F46203" w:rsidRDefault="00F267C7" w:rsidP="0059643D">
      <w:pPr>
        <w:spacing w:line="240" w:lineRule="auto"/>
        <w:jc w:val="center"/>
        <w:rPr>
          <w:szCs w:val="24"/>
        </w:rPr>
      </w:pPr>
      <w:r>
        <w:rPr>
          <w:szCs w:val="24"/>
        </w:rPr>
        <w:t>д</w:t>
      </w:r>
      <w:r w:rsidR="006468BE">
        <w:rPr>
          <w:szCs w:val="24"/>
        </w:rPr>
        <w:t xml:space="preserve">ля обучающихся </w:t>
      </w:r>
      <w:r w:rsidR="00C90C72">
        <w:rPr>
          <w:szCs w:val="24"/>
        </w:rPr>
        <w:t>2</w:t>
      </w:r>
      <w:r w:rsidR="00D55992">
        <w:rPr>
          <w:szCs w:val="24"/>
        </w:rPr>
        <w:t xml:space="preserve"> «</w:t>
      </w:r>
      <w:r w:rsidR="0062581C">
        <w:rPr>
          <w:szCs w:val="24"/>
        </w:rPr>
        <w:t>Г</w:t>
      </w:r>
      <w:r w:rsidR="006468BE">
        <w:rPr>
          <w:szCs w:val="24"/>
        </w:rPr>
        <w:t>» класса</w:t>
      </w:r>
    </w:p>
    <w:p w:rsidR="001A6731" w:rsidRPr="00CE1122" w:rsidRDefault="001A6731" w:rsidP="0059643D">
      <w:pPr>
        <w:spacing w:line="240" w:lineRule="auto"/>
        <w:jc w:val="center"/>
        <w:rPr>
          <w:i/>
          <w:szCs w:val="24"/>
        </w:rPr>
      </w:pPr>
      <w:r w:rsidRPr="00CE1122">
        <w:rPr>
          <w:szCs w:val="24"/>
        </w:rPr>
        <w:t>20</w:t>
      </w:r>
      <w:r w:rsidR="002A1514">
        <w:rPr>
          <w:szCs w:val="24"/>
        </w:rPr>
        <w:t>20</w:t>
      </w:r>
      <w:r w:rsidR="00D55992">
        <w:rPr>
          <w:szCs w:val="24"/>
        </w:rPr>
        <w:t>-202</w:t>
      </w:r>
      <w:r w:rsidR="002A1514">
        <w:rPr>
          <w:szCs w:val="24"/>
        </w:rPr>
        <w:t>1</w:t>
      </w:r>
      <w:r w:rsidR="006468BE">
        <w:rPr>
          <w:szCs w:val="24"/>
        </w:rPr>
        <w:t xml:space="preserve"> учебный год</w:t>
      </w:r>
    </w:p>
    <w:p w:rsidR="001A6731" w:rsidRDefault="001A6731" w:rsidP="0059643D">
      <w:pPr>
        <w:spacing w:line="240" w:lineRule="auto"/>
        <w:jc w:val="center"/>
        <w:rPr>
          <w:i/>
          <w:szCs w:val="24"/>
        </w:rPr>
      </w:pPr>
    </w:p>
    <w:p w:rsidR="00D55992" w:rsidRDefault="00D55992" w:rsidP="001A6731">
      <w:pPr>
        <w:jc w:val="center"/>
        <w:rPr>
          <w:i/>
          <w:szCs w:val="24"/>
        </w:rPr>
      </w:pPr>
    </w:p>
    <w:p w:rsidR="00D55992" w:rsidRDefault="00D55992" w:rsidP="001A6731">
      <w:pPr>
        <w:jc w:val="center"/>
        <w:rPr>
          <w:i/>
          <w:szCs w:val="24"/>
        </w:rPr>
      </w:pPr>
    </w:p>
    <w:p w:rsidR="00D55992" w:rsidRPr="00CE1122" w:rsidRDefault="00D55992" w:rsidP="001A6731">
      <w:pPr>
        <w:jc w:val="center"/>
        <w:rPr>
          <w:i/>
          <w:szCs w:val="24"/>
        </w:rPr>
      </w:pPr>
    </w:p>
    <w:p w:rsidR="001A6731" w:rsidRDefault="001A6731" w:rsidP="00B00370">
      <w:pPr>
        <w:ind w:left="0" w:firstLine="0"/>
        <w:rPr>
          <w:i/>
          <w:szCs w:val="24"/>
        </w:rPr>
      </w:pPr>
    </w:p>
    <w:p w:rsidR="0059643D" w:rsidRDefault="0059643D" w:rsidP="00B00370">
      <w:pPr>
        <w:ind w:left="0" w:firstLine="0"/>
        <w:rPr>
          <w:i/>
          <w:szCs w:val="24"/>
        </w:rPr>
      </w:pPr>
    </w:p>
    <w:p w:rsidR="0059643D" w:rsidRDefault="0059643D" w:rsidP="00B00370">
      <w:pPr>
        <w:ind w:left="0" w:firstLine="0"/>
        <w:rPr>
          <w:i/>
          <w:szCs w:val="24"/>
        </w:rPr>
      </w:pPr>
    </w:p>
    <w:p w:rsidR="0059643D" w:rsidRDefault="0059643D" w:rsidP="00B00370">
      <w:pPr>
        <w:ind w:left="0" w:firstLine="0"/>
        <w:rPr>
          <w:i/>
          <w:szCs w:val="24"/>
        </w:rPr>
      </w:pPr>
    </w:p>
    <w:p w:rsidR="00D55992" w:rsidRDefault="00D55992" w:rsidP="00D55992">
      <w:pPr>
        <w:ind w:left="3550" w:firstLine="698"/>
        <w:jc w:val="center"/>
        <w:rPr>
          <w:szCs w:val="24"/>
        </w:rPr>
      </w:pPr>
      <w:proofErr w:type="gramStart"/>
      <w:r>
        <w:rPr>
          <w:szCs w:val="24"/>
        </w:rPr>
        <w:t>Разработана</w:t>
      </w:r>
      <w:proofErr w:type="gramEnd"/>
      <w:r>
        <w:rPr>
          <w:szCs w:val="24"/>
        </w:rPr>
        <w:t xml:space="preserve"> учителем начальных классов</w:t>
      </w:r>
    </w:p>
    <w:p w:rsidR="00D55992" w:rsidRPr="006468BE" w:rsidRDefault="0062581C" w:rsidP="00D55992">
      <w:pPr>
        <w:ind w:left="3550" w:firstLine="698"/>
        <w:jc w:val="center"/>
        <w:rPr>
          <w:szCs w:val="24"/>
        </w:rPr>
      </w:pPr>
      <w:r>
        <w:rPr>
          <w:szCs w:val="24"/>
        </w:rPr>
        <w:t>Чугуновой Натальи Владимировны</w:t>
      </w:r>
      <w:bookmarkStart w:id="0" w:name="_GoBack"/>
      <w:bookmarkEnd w:id="0"/>
    </w:p>
    <w:p w:rsidR="00D55992" w:rsidRDefault="00D55992" w:rsidP="00D55992">
      <w:pPr>
        <w:rPr>
          <w:i/>
          <w:szCs w:val="24"/>
        </w:rPr>
      </w:pPr>
    </w:p>
    <w:p w:rsidR="00B00370" w:rsidRPr="00CE1122" w:rsidRDefault="00B00370" w:rsidP="00B00370">
      <w:pPr>
        <w:ind w:left="0" w:firstLine="0"/>
        <w:rPr>
          <w:i/>
          <w:szCs w:val="24"/>
        </w:rPr>
      </w:pPr>
    </w:p>
    <w:p w:rsidR="006468BE" w:rsidRDefault="006468BE" w:rsidP="001A6731">
      <w:pPr>
        <w:jc w:val="center"/>
        <w:rPr>
          <w:szCs w:val="24"/>
        </w:rPr>
      </w:pPr>
    </w:p>
    <w:p w:rsidR="006468BE" w:rsidRDefault="006468BE" w:rsidP="001A6731">
      <w:pPr>
        <w:jc w:val="center"/>
        <w:rPr>
          <w:szCs w:val="24"/>
        </w:rPr>
      </w:pPr>
    </w:p>
    <w:p w:rsidR="006468BE" w:rsidRDefault="006468BE" w:rsidP="001A6731">
      <w:pPr>
        <w:jc w:val="center"/>
        <w:rPr>
          <w:szCs w:val="24"/>
        </w:rPr>
      </w:pPr>
    </w:p>
    <w:p w:rsidR="006468BE" w:rsidRDefault="006468BE" w:rsidP="001A6731">
      <w:pPr>
        <w:jc w:val="center"/>
        <w:rPr>
          <w:szCs w:val="24"/>
        </w:rPr>
      </w:pPr>
    </w:p>
    <w:p w:rsidR="006468BE" w:rsidRDefault="001A6731" w:rsidP="001A6731">
      <w:pPr>
        <w:jc w:val="center"/>
        <w:rPr>
          <w:szCs w:val="24"/>
        </w:rPr>
      </w:pPr>
      <w:r>
        <w:rPr>
          <w:szCs w:val="24"/>
        </w:rPr>
        <w:t xml:space="preserve">Санкт-Петербург </w:t>
      </w:r>
    </w:p>
    <w:p w:rsidR="006468BE" w:rsidRDefault="0099462F" w:rsidP="006468BE">
      <w:pPr>
        <w:jc w:val="center"/>
        <w:rPr>
          <w:szCs w:val="24"/>
        </w:rPr>
      </w:pPr>
      <w:r>
        <w:rPr>
          <w:szCs w:val="24"/>
        </w:rPr>
        <w:t>2020-</w:t>
      </w:r>
      <w:r w:rsidR="00D55992">
        <w:rPr>
          <w:szCs w:val="24"/>
        </w:rPr>
        <w:t>202</w:t>
      </w:r>
      <w:r>
        <w:rPr>
          <w:szCs w:val="24"/>
        </w:rPr>
        <w:t>1</w:t>
      </w:r>
      <w:r w:rsidR="006468BE">
        <w:rPr>
          <w:szCs w:val="24"/>
        </w:rPr>
        <w:t xml:space="preserve"> гг.</w:t>
      </w:r>
    </w:p>
    <w:p w:rsidR="006468BE" w:rsidRPr="006468BE" w:rsidRDefault="006468BE" w:rsidP="006468BE">
      <w:pPr>
        <w:jc w:val="center"/>
        <w:rPr>
          <w:i/>
          <w:szCs w:val="24"/>
        </w:rPr>
      </w:pPr>
    </w:p>
    <w:p w:rsidR="002A1514" w:rsidRDefault="001A6731" w:rsidP="002A1514">
      <w:pPr>
        <w:pStyle w:val="1"/>
        <w:ind w:left="0" w:right="139" w:firstLine="0"/>
      </w:pPr>
      <w:r>
        <w:lastRenderedPageBreak/>
        <w:t>Пояснительная записка</w:t>
      </w:r>
    </w:p>
    <w:p w:rsidR="00F267C7" w:rsidRDefault="00F267C7" w:rsidP="00F267C7">
      <w:pPr>
        <w:autoSpaceDE w:val="0"/>
        <w:autoSpaceDN w:val="0"/>
        <w:adjustRightInd w:val="0"/>
        <w:spacing w:after="0" w:line="240" w:lineRule="auto"/>
        <w:ind w:firstLine="567"/>
      </w:pPr>
      <w:r>
        <w:rPr>
          <w:bCs/>
        </w:rPr>
        <w:t xml:space="preserve">При составлении </w:t>
      </w:r>
      <w:r>
        <w:t xml:space="preserve">рабочей программы </w:t>
      </w:r>
      <w:r w:rsidR="0033128B">
        <w:t xml:space="preserve">«В стране </w:t>
      </w:r>
      <w:proofErr w:type="spellStart"/>
      <w:r w:rsidR="0033128B">
        <w:t>Литературии</w:t>
      </w:r>
      <w:proofErr w:type="spellEnd"/>
      <w:r w:rsidR="0033128B">
        <w:t xml:space="preserve">» </w:t>
      </w:r>
      <w:r>
        <w:t xml:space="preserve">внеурочной деятельности начального общего образования </w:t>
      </w:r>
      <w:r>
        <w:rPr>
          <w:bCs/>
        </w:rPr>
        <w:t xml:space="preserve">на 2020/2021 учебный год ГБОУ СОШ № 591 руководствовалось следующими </w:t>
      </w:r>
      <w:r>
        <w:rPr>
          <w:b/>
          <w:bCs/>
          <w:i/>
        </w:rPr>
        <w:t>нормативными документами</w:t>
      </w:r>
      <w:r>
        <w:rPr>
          <w:bCs/>
        </w:rPr>
        <w:t>:</w:t>
      </w:r>
    </w:p>
    <w:p w:rsidR="00F267C7" w:rsidRDefault="00F267C7" w:rsidP="00F267C7">
      <w:pPr>
        <w:pStyle w:val="ae"/>
        <w:numPr>
          <w:ilvl w:val="0"/>
          <w:numId w:val="11"/>
        </w:numPr>
        <w:spacing w:after="0" w:line="240" w:lineRule="auto"/>
        <w:ind w:right="0"/>
        <w:rPr>
          <w:bCs/>
        </w:rPr>
      </w:pPr>
      <w:r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F267C7" w:rsidRDefault="00F267C7" w:rsidP="00F267C7">
      <w:pPr>
        <w:pStyle w:val="ae"/>
        <w:numPr>
          <w:ilvl w:val="0"/>
          <w:numId w:val="11"/>
        </w:numPr>
        <w:spacing w:after="0" w:line="240" w:lineRule="auto"/>
        <w:ind w:right="0"/>
        <w:rPr>
          <w:bCs/>
        </w:rPr>
      </w:pPr>
      <w:r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F267C7" w:rsidRDefault="00F267C7" w:rsidP="00F267C7">
      <w:pPr>
        <w:numPr>
          <w:ilvl w:val="0"/>
          <w:numId w:val="11"/>
        </w:numPr>
        <w:spacing w:after="0" w:line="240" w:lineRule="auto"/>
        <w:ind w:right="14"/>
      </w:pPr>
      <w: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F267C7" w:rsidRDefault="00F267C7" w:rsidP="00F267C7">
      <w:pPr>
        <w:numPr>
          <w:ilvl w:val="0"/>
          <w:numId w:val="11"/>
        </w:numPr>
        <w:spacing w:after="0" w:line="240" w:lineRule="auto"/>
        <w:ind w:right="14"/>
      </w:pPr>
      <w: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F267C7" w:rsidRDefault="00F267C7" w:rsidP="00F267C7">
      <w:pPr>
        <w:pStyle w:val="headertext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F267C7" w:rsidRDefault="00F267C7" w:rsidP="00F267C7">
      <w:pPr>
        <w:numPr>
          <w:ilvl w:val="0"/>
          <w:numId w:val="11"/>
        </w:numPr>
        <w:spacing w:after="0" w:line="240" w:lineRule="auto"/>
        <w:ind w:left="646" w:right="0"/>
        <w:rPr>
          <w:bCs/>
          <w:sz w:val="22"/>
        </w:rPr>
      </w:pPr>
      <w:r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F267C7" w:rsidRDefault="00F267C7" w:rsidP="00F267C7">
      <w:pPr>
        <w:pStyle w:val="af1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F267C7" w:rsidRDefault="00F267C7" w:rsidP="00F267C7">
      <w:pPr>
        <w:numPr>
          <w:ilvl w:val="0"/>
          <w:numId w:val="11"/>
        </w:numPr>
        <w:spacing w:after="0" w:line="240" w:lineRule="auto"/>
        <w:ind w:left="646" w:right="14"/>
        <w:rPr>
          <w:sz w:val="22"/>
        </w:rPr>
      </w:pPr>
      <w:r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C90C72" w:rsidRPr="00CC0B51" w:rsidRDefault="00C90C72" w:rsidP="00CC0B51">
      <w:pPr>
        <w:pStyle w:val="af0"/>
        <w:jc w:val="both"/>
      </w:pPr>
    </w:p>
    <w:p w:rsidR="001A6731" w:rsidRDefault="001A6731" w:rsidP="00933984">
      <w:pPr>
        <w:spacing w:after="0"/>
        <w:ind w:left="5" w:firstLine="703"/>
      </w:pPr>
      <w:r>
        <w:t xml:space="preserve">Рабочая программа по внеурочной деятельности «В стране </w:t>
      </w:r>
      <w:proofErr w:type="spellStart"/>
      <w:r>
        <w:t>Литературии</w:t>
      </w:r>
      <w:proofErr w:type="spellEnd"/>
      <w:r>
        <w:t>» составлена в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 и реализуется в рамках раздела учебного плана «Внеурочная деятельность» по направлению «</w:t>
      </w:r>
      <w:r w:rsidR="00943F6A">
        <w:t>художественно-эстетическое</w:t>
      </w:r>
      <w:r>
        <w:t>».</w:t>
      </w:r>
    </w:p>
    <w:p w:rsidR="001A6731" w:rsidRDefault="001A6731" w:rsidP="00933984">
      <w:pPr>
        <w:spacing w:after="6"/>
        <w:ind w:left="5" w:right="686" w:firstLine="703"/>
      </w:pPr>
      <w:r>
        <w:t xml:space="preserve">Главной </w:t>
      </w:r>
      <w:r>
        <w:rPr>
          <w:b/>
        </w:rPr>
        <w:t xml:space="preserve">целью программы </w:t>
      </w:r>
      <w:r>
        <w:t>можно считать создание на практике условий для развития личности ребёнка-читателя, формирование человека и гражданина, интегрированного в современное общество и нацеленного на совершенствование этого общества.</w:t>
      </w:r>
    </w:p>
    <w:p w:rsidR="001A6731" w:rsidRDefault="001A6731" w:rsidP="00933984">
      <w:pPr>
        <w:ind w:left="5" w:right="4" w:firstLine="703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</w:p>
    <w:p w:rsidR="00D55992" w:rsidRDefault="001A6731" w:rsidP="001A6731">
      <w:pPr>
        <w:ind w:left="5" w:right="721"/>
      </w:pPr>
      <w:r>
        <w:t>-   расширить литературно-образовательное пространство младшего школьника;</w:t>
      </w:r>
    </w:p>
    <w:p w:rsidR="00D55992" w:rsidRDefault="001A6731" w:rsidP="001A6731">
      <w:pPr>
        <w:ind w:left="5" w:right="721"/>
      </w:pPr>
      <w:r>
        <w:t>-</w:t>
      </w:r>
      <w:r w:rsidR="00D55992">
        <w:t xml:space="preserve"> </w:t>
      </w:r>
      <w:r>
        <w:t>приобщить юного читателя к общечеловеческ</w:t>
      </w:r>
      <w:r w:rsidR="00D55992">
        <w:t xml:space="preserve">им ценностям </w:t>
      </w:r>
      <w:r>
        <w:t>через формирование личностных, коммуникативных, познавательных и регулятивных учебных умений;</w:t>
      </w:r>
    </w:p>
    <w:p w:rsidR="001A6731" w:rsidRDefault="001A6731" w:rsidP="001A6731">
      <w:pPr>
        <w:ind w:left="5" w:right="721"/>
      </w:pPr>
      <w:r>
        <w:t>-формировать навыки библиотечного пользователя.</w:t>
      </w:r>
    </w:p>
    <w:p w:rsidR="001A6731" w:rsidRDefault="001A6731" w:rsidP="00933984">
      <w:pPr>
        <w:spacing w:after="0"/>
        <w:ind w:left="5" w:right="105" w:firstLine="703"/>
      </w:pPr>
      <w:r>
        <w:t xml:space="preserve">Содержание программы «В стране </w:t>
      </w:r>
      <w:proofErr w:type="spellStart"/>
      <w:r>
        <w:t>Литературии</w:t>
      </w:r>
      <w:proofErr w:type="spellEnd"/>
      <w:r>
        <w:t xml:space="preserve">» её реализация в начальной школе способствуют гармоничному развитию личности на основе расширения </w:t>
      </w:r>
      <w:r>
        <w:lastRenderedPageBreak/>
        <w:t xml:space="preserve">читательского пространства, интеграции индивидуальных возможностей каждого ученика. Занятия имеют </w:t>
      </w:r>
      <w:r>
        <w:rPr>
          <w:b/>
        </w:rPr>
        <w:t xml:space="preserve">общекультурную  </w:t>
      </w:r>
      <w:r w:rsidR="00943F6A">
        <w:rPr>
          <w:b/>
        </w:rPr>
        <w:t>и художественно-эстетическую</w:t>
      </w:r>
      <w:r>
        <w:rPr>
          <w:b/>
        </w:rPr>
        <w:t xml:space="preserve"> направленность.</w:t>
      </w:r>
    </w:p>
    <w:p w:rsidR="001A6731" w:rsidRDefault="001A6731" w:rsidP="00933984">
      <w:pPr>
        <w:ind w:left="5" w:right="4" w:firstLine="703"/>
      </w:pPr>
      <w:r>
        <w:rPr>
          <w:b/>
        </w:rPr>
        <w:t>Новизна программы «</w:t>
      </w:r>
      <w:r>
        <w:t xml:space="preserve">В стране </w:t>
      </w:r>
      <w:proofErr w:type="spellStart"/>
      <w:r>
        <w:t>Литературии</w:t>
      </w:r>
      <w:proofErr w:type="spellEnd"/>
      <w:r>
        <w:t xml:space="preserve">» прослеживается в расширении круга детского чтения, тесной меж предметной связи, урочной и внеурочной деятельности, в формах проведения занятий. Учащиеся практически знакомятся с разными типами книг, учатся находить нужную информацию в справочниках, словарях, энциклопедиях. Одним из компонентов содержания программы является практическое знакомство с библиотекой, библиотечным фондом. Дети учатся писать отзывы и аннотации на прочитанные книги. Запланирована проектно-исследовательская деятельность, в ходе которой учащиеся выступают в разных ролях: автора, художника, редактора, артиста и т.д. Особенностью программы «В стране </w:t>
      </w:r>
      <w:proofErr w:type="spellStart"/>
      <w:r>
        <w:t>Литературии</w:t>
      </w:r>
      <w:proofErr w:type="spellEnd"/>
      <w:r>
        <w:t xml:space="preserve">» является знакомство с автором через его малую Родину, использование на занятиях краеведческого материала, посещение литературных музеев. В ходе путешествия по стране </w:t>
      </w:r>
      <w:proofErr w:type="spellStart"/>
      <w:r>
        <w:t>Литературии</w:t>
      </w:r>
      <w:proofErr w:type="spellEnd"/>
      <w:r>
        <w:t xml:space="preserve"> у детей появляется собственный индивидуальный продукт: литературная карта. Это позволяет учащимся оценить границы своего литературного образования, выбрать личный читательский маршрут, сделать первые шаги в мир большой литературы.</w:t>
      </w:r>
    </w:p>
    <w:p w:rsidR="001A6731" w:rsidRDefault="001A6731" w:rsidP="00933984">
      <w:pPr>
        <w:spacing w:after="1" w:line="260" w:lineRule="auto"/>
        <w:ind w:left="-5" w:right="153" w:firstLine="713"/>
        <w:jc w:val="left"/>
      </w:pPr>
      <w:r>
        <w:rPr>
          <w:b/>
        </w:rPr>
        <w:t xml:space="preserve">Актуальность программы </w:t>
      </w:r>
      <w:r w:rsidR="00D55992">
        <w:rPr>
          <w:b/>
        </w:rPr>
        <w:t>«</w:t>
      </w:r>
      <w:r>
        <w:rPr>
          <w:b/>
        </w:rPr>
        <w:t xml:space="preserve">В стране </w:t>
      </w:r>
      <w:proofErr w:type="spellStart"/>
      <w:r>
        <w:rPr>
          <w:b/>
        </w:rPr>
        <w:t>Литературии</w:t>
      </w:r>
      <w:proofErr w:type="spellEnd"/>
      <w:r w:rsidR="00D55992">
        <w:rPr>
          <w:b/>
        </w:rPr>
        <w:t>»</w:t>
      </w:r>
    </w:p>
    <w:p w:rsidR="001A6731" w:rsidRDefault="001A6731" w:rsidP="001A6731">
      <w:pPr>
        <w:spacing w:after="1"/>
        <w:ind w:left="5" w:right="83"/>
      </w:pPr>
      <w:r>
        <w:t>Постоянно растёт объём информации, которую должен переработать человек, чтобы утолить информационный голод, стать успешным в профессии, нравственно обогатиться. Способность тщательно «переваривать» информацию и анализировать её можно развить благодаря чтению книг. Школьный возраст - это благодатное время для того, чтобы развить в ребёнке любовь к книге и чтению.</w:t>
      </w:r>
    </w:p>
    <w:p w:rsidR="001A6731" w:rsidRDefault="001A6731" w:rsidP="00933984">
      <w:pPr>
        <w:spacing w:after="0"/>
        <w:ind w:left="5" w:right="87" w:firstLine="703"/>
      </w:pPr>
      <w:r>
        <w:t xml:space="preserve">Программа «В стране </w:t>
      </w:r>
      <w:proofErr w:type="spellStart"/>
      <w:r>
        <w:t>Литературии</w:t>
      </w:r>
      <w:proofErr w:type="spellEnd"/>
      <w:r>
        <w:t>», разнопланово переплетаясь с уроками литературного чтения, позволяет учащимся испытывать удовольствие от чтения, приобретать читательский опыт.</w:t>
      </w:r>
    </w:p>
    <w:p w:rsidR="001A6731" w:rsidRDefault="001A6731" w:rsidP="00933984">
      <w:pPr>
        <w:ind w:left="5" w:right="4" w:firstLine="703"/>
      </w:pPr>
      <w:r>
        <w:t>Осмысление прочитанного и выполнение творческих заданий развивает мышление, речь ребёнка. С приходом в нашу жизнь электронных носителей информации и технологий требуется нелинейное, креативное мышление. Чтение заставляет достраивать то, о чём надо иметь представление. А это основа воображения. Воображение, в свою очередь, - это основа творчества, которое так необходимо каждому человеку в современном обществе.</w:t>
      </w:r>
    </w:p>
    <w:p w:rsidR="001A6731" w:rsidRDefault="001A6731" w:rsidP="00933984">
      <w:pPr>
        <w:spacing w:after="1"/>
        <w:ind w:left="5" w:right="4" w:firstLine="703"/>
      </w:pPr>
      <w:r>
        <w:t>С первого посещения библиотеки, постоянного общения с книгою в непринуждённой обстановке, со знакомства со способами выхода | из трудных жизненных ситуаций, почерпнутых из литературы, в постоянном поиске и творчестве рождается читатель. А настоящим читатель - это грамотный гражданин, знающий и любящий историю, культуру своего народа, умеющий нравственно оценивать себя в обществе, уважать окружающих.</w:t>
      </w:r>
    </w:p>
    <w:p w:rsidR="001A6731" w:rsidRDefault="001A6731" w:rsidP="00933984">
      <w:pPr>
        <w:spacing w:after="0"/>
        <w:ind w:left="5" w:right="139" w:firstLine="703"/>
      </w:pPr>
      <w:r>
        <w:t xml:space="preserve">Введение программы «В стране </w:t>
      </w:r>
      <w:proofErr w:type="spellStart"/>
      <w:r>
        <w:t>Литературии</w:t>
      </w:r>
      <w:proofErr w:type="spellEnd"/>
      <w:r>
        <w:t xml:space="preserve">» можно считать </w:t>
      </w:r>
      <w:r>
        <w:rPr>
          <w:b/>
        </w:rPr>
        <w:t xml:space="preserve">педагогически целесообразным </w:t>
      </w:r>
      <w:r>
        <w:t>в связи с тем, что она способствует формированию читательской культуры, развитию коммуникативной компетенции, раздвигает горизонты информационного поля и творческих способностей учащихся.</w:t>
      </w:r>
    </w:p>
    <w:p w:rsidR="001A6731" w:rsidRDefault="001A6731" w:rsidP="00933984">
      <w:pPr>
        <w:ind w:left="5" w:right="4" w:firstLine="703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</w:p>
    <w:p w:rsidR="001A6731" w:rsidRDefault="001A6731" w:rsidP="001A6731">
      <w:pPr>
        <w:ind w:left="5" w:right="107"/>
      </w:pPr>
      <w:r>
        <w:t>- расширить литературно-образовательное пространство младшего школьника;- приобщить юного читателя к общечеловеческим ценностям через формирование личностных, коммуникативных, познавательных и регулятивных учебных умений;- формировать навыки библиотечного пользователя.</w:t>
      </w:r>
    </w:p>
    <w:p w:rsidR="001A6731" w:rsidRDefault="001A6731" w:rsidP="001A6731">
      <w:pPr>
        <w:spacing w:after="12"/>
        <w:ind w:left="5" w:right="4"/>
      </w:pPr>
      <w:r>
        <w:t>В основе программы лежит системно-</w:t>
      </w:r>
      <w:proofErr w:type="spellStart"/>
      <w:r>
        <w:t>деятельностный</w:t>
      </w:r>
      <w:proofErr w:type="spellEnd"/>
      <w:r>
        <w:t xml:space="preserve"> подход.</w:t>
      </w:r>
    </w:p>
    <w:p w:rsidR="001A6731" w:rsidRDefault="001A6731" w:rsidP="00933984">
      <w:pPr>
        <w:ind w:left="5" w:right="142" w:firstLine="703"/>
      </w:pPr>
      <w:r>
        <w:rPr>
          <w:b/>
        </w:rPr>
        <w:t xml:space="preserve">Объём: </w:t>
      </w:r>
      <w:r>
        <w:t xml:space="preserve">программа рассчитана на 4 года обучения учащихся младшего школьного возраста. Занятия проводятся 1 раз в неделю. Время занятия составляет 30 минут в 1-м </w:t>
      </w:r>
      <w:r>
        <w:lastRenderedPageBreak/>
        <w:t>классе, 45 минут - во 2-4-м классах. Курс рассчитан на 33 часа в год для 1-го класса, 34 часа в год - для 2-4-го классов.</w:t>
      </w:r>
    </w:p>
    <w:p w:rsidR="001A6731" w:rsidRDefault="001A6731" w:rsidP="00933984">
      <w:pPr>
        <w:spacing w:after="1" w:line="260" w:lineRule="auto"/>
        <w:ind w:left="-5" w:right="153" w:firstLine="713"/>
        <w:jc w:val="left"/>
      </w:pPr>
      <w:r>
        <w:rPr>
          <w:b/>
        </w:rPr>
        <w:t>Формы проведения занятий</w:t>
      </w:r>
    </w:p>
    <w:p w:rsidR="001A6731" w:rsidRDefault="001A6731" w:rsidP="001A6731">
      <w:pPr>
        <w:ind w:left="5" w:right="155"/>
      </w:pPr>
      <w:r>
        <w:t>Беседа и обсуждение, выразительное чтение и рассказывание, литературные и ролевые игры, заочные путешествия, исследования, выставки и презентации книг, мультипликационные фильмы по произведениям детских писателей, творческие задания литературного и изобразительного характера, экскурсии, викторины, конкурсы, библиотечные уроки, двигательная импровизация под музыку, художественная мастерская.</w:t>
      </w:r>
    </w:p>
    <w:p w:rsidR="0033128B" w:rsidRDefault="001A6731" w:rsidP="00933984">
      <w:pPr>
        <w:spacing w:after="80"/>
        <w:ind w:left="5" w:right="153" w:firstLine="703"/>
      </w:pPr>
      <w:r>
        <w:t>Программа курса составлена с учётом особенностей интеллектуального и физиологического развития учащихся 1-4-го классов.</w:t>
      </w:r>
    </w:p>
    <w:p w:rsidR="001A6731" w:rsidRDefault="001A6731" w:rsidP="00933984">
      <w:pPr>
        <w:spacing w:after="80"/>
        <w:ind w:left="5" w:right="153" w:firstLine="703"/>
      </w:pPr>
      <w:r>
        <w:rPr>
          <w:b/>
        </w:rPr>
        <w:t>Планируемые результаты изучения курса</w:t>
      </w:r>
    </w:p>
    <w:p w:rsidR="001A6731" w:rsidRDefault="001A6731" w:rsidP="00933984">
      <w:pPr>
        <w:ind w:left="5" w:right="4" w:firstLine="703"/>
      </w:pPr>
      <w:r>
        <w:t xml:space="preserve">В результате освоения курса «В стране </w:t>
      </w:r>
      <w:proofErr w:type="spellStart"/>
      <w:r>
        <w:t>Литературии</w:t>
      </w:r>
      <w:proofErr w:type="spellEnd"/>
      <w:r>
        <w:t>» формируются следующие предметные знания и умения, соответствующие требованиям ФГОС НОО: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осознание значимости чтения для личного развития;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потребность в систематическом чтении;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использование разных видов чтения (ознакомительное, изучающее, выборочное, поисковое);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умение самостоятельно выбирать интересующую литературу;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культура чтения;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восприятие литературы как части искусства, умение творчески осмыслить свои чувства и выразить их в творческих работах;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умение пользоваться справочными источниками для понимания </w:t>
      </w:r>
    </w:p>
    <w:p w:rsidR="001A6731" w:rsidRDefault="001A6731" w:rsidP="001A6731">
      <w:pPr>
        <w:ind w:left="5" w:right="4"/>
      </w:pPr>
      <w:r>
        <w:t xml:space="preserve">2 получения дополнительной информации; </w:t>
      </w:r>
    </w:p>
    <w:p w:rsidR="001A6731" w:rsidRDefault="001A6731" w:rsidP="00C90C72">
      <w:pPr>
        <w:numPr>
          <w:ilvl w:val="0"/>
          <w:numId w:val="2"/>
        </w:numPr>
        <w:spacing w:after="0" w:line="240" w:lineRule="auto"/>
        <w:ind w:right="4" w:firstLine="283"/>
      </w:pPr>
      <w:r>
        <w:t xml:space="preserve">знание правил пользования библиотекой; обращения с книгой, гигиены чтения </w:t>
      </w:r>
      <w:r>
        <w:rPr>
          <w:b/>
        </w:rPr>
        <w:t>Регулятивные учебные умения: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работать с книгой, пользуясь алгоритмом учебных действий;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самостоятельно работать с новым произведением;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работать в парах и группах, участвовать в проектной деятельности, литературных играх;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определять свою роль в общей работе и оценивать свои результаты.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Познавательные учебные умения: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прогнозировать содержание книги до чтения, используя информацию из аппарата книги;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отбирать книги по теме, жанру и авторской принадлежности;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ориентироваться в мире книг (работа с открытым библиотечным фондом);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составлять краткие аннотации к прочитанным книгам;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пользоваться словарями, справочниками, энциклопедиями;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соотносить автора произведения </w:t>
      </w:r>
      <w:proofErr w:type="gramStart"/>
      <w:r>
        <w:t>с</w:t>
      </w:r>
      <w:proofErr w:type="gramEnd"/>
      <w:r>
        <w:t xml:space="preserve"> временем и местом его жизни. </w:t>
      </w:r>
      <w:r>
        <w:rPr>
          <w:b/>
        </w:rPr>
        <w:t>Коммуникативные учебные умения: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выражать своё мнение о прочитанной книге, аргументировать свою точку зрения;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договариваться и приходить к общему решению в совместной деятельности;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>высказывать свои суждения об этических и нравственных ценностях книги, её оформлении и структу</w:t>
      </w:r>
      <w:r w:rsidR="00D55992">
        <w:t xml:space="preserve">ре в устной и письменной речи;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участвовать в конкурсах чтецов и рассказчиков подготовленных произведений;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>пользоваться культурой общения и поведения в библиотеке, читальном зале;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lastRenderedPageBreak/>
        <w:t xml:space="preserve">вести диалог о прочитанной книге;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строить сообщения в устной и письменной форме. </w:t>
      </w:r>
    </w:p>
    <w:p w:rsidR="001A6731" w:rsidRDefault="001A6731" w:rsidP="001A6731">
      <w:pPr>
        <w:ind w:left="0" w:right="4" w:firstLine="0"/>
      </w:pPr>
      <w:r>
        <w:rPr>
          <w:b/>
        </w:rPr>
        <w:t>Личностные результаты: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proofErr w:type="spellStart"/>
      <w:r>
        <w:t>эмпатия</w:t>
      </w:r>
      <w:proofErr w:type="spellEnd"/>
      <w:r>
        <w:t xml:space="preserve"> как осознанное понимание чу</w:t>
      </w:r>
      <w:proofErr w:type="gramStart"/>
      <w:r>
        <w:t>вств др</w:t>
      </w:r>
      <w:proofErr w:type="gramEnd"/>
      <w:r>
        <w:t>угих людей сопереживание им, выражающиеся в поступках, направленных     на    помощь и обеспечение благополучия;</w:t>
      </w:r>
    </w:p>
    <w:p w:rsidR="001A6731" w:rsidRDefault="001A6731" w:rsidP="001A6731">
      <w:pPr>
        <w:numPr>
          <w:ilvl w:val="0"/>
          <w:numId w:val="2"/>
        </w:numPr>
        <w:spacing w:after="31" w:line="251" w:lineRule="auto"/>
        <w:ind w:right="4" w:firstLine="283"/>
      </w:pPr>
      <w:r>
        <w:t xml:space="preserve">этические чувства - стыд, вина, совесть как регуляторы морального поведения; осознанные устойчивые эстетические предпочтения и ориентация на искусство как значимую сферу человеческой     жизни;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делать осознанный выбор поступков, поведения, позволяющих сохранять и укреплять здоровье. </w:t>
      </w:r>
    </w:p>
    <w:p w:rsidR="00933984" w:rsidRDefault="00933984" w:rsidP="00C90C72">
      <w:pPr>
        <w:pStyle w:val="1"/>
        <w:spacing w:after="0"/>
        <w:ind w:left="80" w:right="0"/>
      </w:pPr>
      <w:r>
        <w:t xml:space="preserve">Содержание  разделов программы </w:t>
      </w:r>
    </w:p>
    <w:p w:rsidR="00933984" w:rsidRDefault="00933984" w:rsidP="00C90C72">
      <w:pPr>
        <w:spacing w:after="0" w:line="259" w:lineRule="auto"/>
        <w:ind w:left="2163" w:right="0"/>
        <w:jc w:val="left"/>
      </w:pPr>
      <w:r>
        <w:rPr>
          <w:b/>
          <w:i/>
        </w:rPr>
        <w:t>1 класс  (33ч)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Давайте познакомимся </w:t>
      </w:r>
      <w:r>
        <w:rPr>
          <w:i/>
        </w:rPr>
        <w:t>(5 ч)</w:t>
      </w:r>
    </w:p>
    <w:p w:rsidR="00933984" w:rsidRDefault="00933984" w:rsidP="00933984">
      <w:pPr>
        <w:spacing w:after="1"/>
        <w:ind w:left="5" w:right="4"/>
      </w:pPr>
      <w:r>
        <w:t xml:space="preserve">Знакомство детей с целями и задачами занятий, беседа о путешествии в мир книг, о составлении карты страны </w:t>
      </w:r>
      <w:proofErr w:type="spellStart"/>
      <w:r>
        <w:t>Литературии</w:t>
      </w:r>
      <w:proofErr w:type="spellEnd"/>
      <w:r>
        <w:t xml:space="preserve">, чтение стихотворений А. Усачёва, разучивание стихотворений И. </w:t>
      </w:r>
      <w:proofErr w:type="spellStart"/>
      <w:r>
        <w:t>Токмаковой</w:t>
      </w:r>
      <w:proofErr w:type="spellEnd"/>
      <w:r>
        <w:t xml:space="preserve">, А. </w:t>
      </w:r>
      <w:proofErr w:type="spellStart"/>
      <w:r>
        <w:t>Барто</w:t>
      </w:r>
      <w:proofErr w:type="spellEnd"/>
      <w:r>
        <w:t xml:space="preserve">, разучивание физических упражнений на материале стихотворений для проведения </w:t>
      </w:r>
      <w:proofErr w:type="spellStart"/>
      <w:r>
        <w:t>физминуток</w:t>
      </w:r>
      <w:proofErr w:type="spellEnd"/>
      <w:r>
        <w:t xml:space="preserve"> на уроках. Осенняя экскурсия, составление портрета Осени, прослушивание фрагмента из рассказа И. Тургенева «Лес и степь», стихотворений В. Авдеенко «Осень», А. Плещеева «Скучная картина!..» Экскурсия в библиотеку. Составные части книги.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Мои первые книжки </w:t>
      </w:r>
      <w:r>
        <w:rPr>
          <w:i/>
        </w:rPr>
        <w:t>(12ч)</w:t>
      </w:r>
    </w:p>
    <w:p w:rsidR="00933984" w:rsidRDefault="00933984" w:rsidP="00933984">
      <w:pPr>
        <w:spacing w:after="0"/>
        <w:ind w:left="5" w:right="4"/>
      </w:pPr>
      <w:proofErr w:type="gramStart"/>
      <w:r>
        <w:t xml:space="preserve">Русские народные сказки, </w:t>
      </w:r>
      <w:proofErr w:type="spellStart"/>
      <w:r>
        <w:t>инсценирование</w:t>
      </w:r>
      <w:proofErr w:type="spellEnd"/>
      <w:r>
        <w:t xml:space="preserve"> сказки, понятия «роль», «актёр», «декорация», «музыкальное оформление».</w:t>
      </w:r>
      <w:proofErr w:type="gramEnd"/>
      <w:r>
        <w:t xml:space="preserve"> Сказки К. Чуковского, стихотворения С. Михалкова, А. </w:t>
      </w:r>
    </w:p>
    <w:p w:rsidR="00933984" w:rsidRDefault="00933984" w:rsidP="00933984">
      <w:pPr>
        <w:spacing w:after="12"/>
        <w:ind w:left="5" w:right="4"/>
      </w:pPr>
      <w:proofErr w:type="spellStart"/>
      <w:r>
        <w:t>Барто</w:t>
      </w:r>
      <w:proofErr w:type="spellEnd"/>
      <w:r>
        <w:t>. Зимняя экскурсия.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О чём хочется читать </w:t>
      </w:r>
      <w:r>
        <w:rPr>
          <w:i/>
        </w:rPr>
        <w:t>(9 ч)</w:t>
      </w:r>
    </w:p>
    <w:p w:rsidR="00933984" w:rsidRDefault="00933984" w:rsidP="00933984">
      <w:pPr>
        <w:spacing w:after="5"/>
        <w:ind w:left="5" w:right="250"/>
      </w:pPr>
      <w:r>
        <w:t>Произведения о животных, природе, отношение людей к окружающему миру. Сравнение русской народной сказки и авторской с одинаковым названием «Теремок». В. Драгунский «</w:t>
      </w:r>
      <w:proofErr w:type="spellStart"/>
      <w:r>
        <w:t>Зелёнчатые</w:t>
      </w:r>
      <w:proofErr w:type="spellEnd"/>
      <w:r>
        <w:t xml:space="preserve"> леопарды», А. Шалыгин «Если есть хороший друг», В. Маяковский «Кем   быть?», Д. </w:t>
      </w:r>
      <w:proofErr w:type="spellStart"/>
      <w:r>
        <w:t>Родари</w:t>
      </w:r>
      <w:proofErr w:type="spellEnd"/>
      <w:r>
        <w:t xml:space="preserve"> «Чем пахнут ремёсла». Весенняя экскурсия.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Об авторах и художниках </w:t>
      </w:r>
      <w:r>
        <w:rPr>
          <w:i/>
        </w:rPr>
        <w:t>(6 ч)</w:t>
      </w:r>
    </w:p>
    <w:p w:rsidR="00933984" w:rsidRDefault="00933984" w:rsidP="00933984">
      <w:pPr>
        <w:spacing w:after="5" w:line="251" w:lineRule="auto"/>
        <w:ind w:left="5" w:right="0"/>
        <w:jc w:val="left"/>
      </w:pPr>
      <w:r>
        <w:t xml:space="preserve">Произведения о детских годах писателей, о нелёгком литературном труде, об умении читать, советы начинающим читателям. | С. Маршак «В начале жизни», В. Берестов «Мужчина», Г. Цыферов «Лягушонок-пекарь», И. </w:t>
      </w:r>
      <w:proofErr w:type="spellStart"/>
      <w:r>
        <w:t>Черницкая</w:t>
      </w:r>
      <w:proofErr w:type="spellEnd"/>
      <w:r>
        <w:t xml:space="preserve"> «Что такое </w:t>
      </w:r>
      <w:proofErr w:type="spellStart"/>
      <w:r>
        <w:t>Родина?</w:t>
      </w:r>
      <w:proofErr w:type="gramStart"/>
      <w:r>
        <w:t>»И</w:t>
      </w:r>
      <w:proofErr w:type="gramEnd"/>
      <w:r>
        <w:t>ллюстраторы</w:t>
      </w:r>
      <w:proofErr w:type="spellEnd"/>
      <w:r>
        <w:t xml:space="preserve"> детских книг. Летняя экскурсия. Произведения о Родине, её героях.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5. О читателях </w:t>
      </w:r>
      <w:r>
        <w:rPr>
          <w:i/>
        </w:rPr>
        <w:t>(1 час.)</w:t>
      </w:r>
    </w:p>
    <w:p w:rsidR="00933984" w:rsidRDefault="00933984" w:rsidP="00C90C72">
      <w:pPr>
        <w:spacing w:after="0"/>
        <w:ind w:left="5" w:right="4"/>
      </w:pPr>
      <w:r>
        <w:t xml:space="preserve">Подведение итогов. Рассказ </w:t>
      </w:r>
      <w:proofErr w:type="gramStart"/>
      <w:r>
        <w:t>о</w:t>
      </w:r>
      <w:proofErr w:type="gramEnd"/>
      <w:r>
        <w:t xml:space="preserve"> своей </w:t>
      </w:r>
      <w:proofErr w:type="spellStart"/>
      <w:r>
        <w:t>Читалии</w:t>
      </w:r>
      <w:proofErr w:type="spellEnd"/>
      <w:r>
        <w:t xml:space="preserve"> по составленной  карте.</w:t>
      </w:r>
    </w:p>
    <w:p w:rsidR="00933984" w:rsidRDefault="00933984" w:rsidP="00F267C7">
      <w:pPr>
        <w:spacing w:after="0" w:line="259" w:lineRule="auto"/>
        <w:ind w:right="0"/>
        <w:jc w:val="center"/>
      </w:pPr>
      <w:r>
        <w:rPr>
          <w:b/>
          <w:i/>
        </w:rPr>
        <w:t>2 класс (34 ч)</w:t>
      </w:r>
    </w:p>
    <w:p w:rsidR="00933984" w:rsidRDefault="00933984" w:rsidP="00C90C72">
      <w:pPr>
        <w:spacing w:after="0" w:line="260" w:lineRule="auto"/>
        <w:ind w:left="-5" w:right="153"/>
        <w:jc w:val="left"/>
      </w:pPr>
      <w:r>
        <w:rPr>
          <w:b/>
        </w:rPr>
        <w:t xml:space="preserve">Здравствуй, книга! </w:t>
      </w:r>
      <w:r>
        <w:rPr>
          <w:i/>
        </w:rPr>
        <w:t>(1 ч)</w:t>
      </w:r>
    </w:p>
    <w:p w:rsidR="00933984" w:rsidRDefault="00933984" w:rsidP="00933984">
      <w:pPr>
        <w:spacing w:after="1"/>
        <w:ind w:left="5" w:right="420"/>
      </w:pPr>
      <w:r>
        <w:t xml:space="preserve">Знакомство детей с целями и задачами занятий, рассказ детей летнем </w:t>
      </w:r>
      <w:proofErr w:type="gramStart"/>
      <w:r>
        <w:t>периоде</w:t>
      </w:r>
      <w:proofErr w:type="gramEnd"/>
      <w:r>
        <w:t xml:space="preserve"> встрече с интересной книгой. </w:t>
      </w:r>
      <w:proofErr w:type="gramStart"/>
      <w:r>
        <w:t>Составление отзыва) книге.</w:t>
      </w:r>
      <w:proofErr w:type="gramEnd"/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Такие разные книги </w:t>
      </w:r>
      <w:r>
        <w:rPr>
          <w:i/>
        </w:rPr>
        <w:t>(6ч)</w:t>
      </w:r>
    </w:p>
    <w:p w:rsidR="00933984" w:rsidRDefault="00933984" w:rsidP="00933984">
      <w:pPr>
        <w:spacing w:after="5" w:line="251" w:lineRule="auto"/>
        <w:ind w:left="5" w:right="0"/>
        <w:jc w:val="left"/>
      </w:pPr>
      <w:r>
        <w:t>История появления книг. Какие бывают книги. Знакомство справочниками, энциклопедиями, словарями. Цель составителей    этих книг. Книги-сборники, работа с содержанием книги.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«Моя книга». Изготовление книги </w:t>
      </w:r>
      <w:r>
        <w:rPr>
          <w:i/>
        </w:rPr>
        <w:t>(2ч)</w:t>
      </w:r>
    </w:p>
    <w:p w:rsidR="00933984" w:rsidRDefault="00933984" w:rsidP="00933984">
      <w:pPr>
        <w:spacing w:after="12"/>
        <w:ind w:left="5" w:right="4"/>
      </w:pPr>
      <w:r>
        <w:t xml:space="preserve">Из каких частей состоит книга. Изготовление книжки-малышки Содержание книги. </w:t>
      </w:r>
    </w:p>
    <w:p w:rsidR="00933984" w:rsidRDefault="00933984" w:rsidP="00933984">
      <w:pPr>
        <w:spacing w:after="12"/>
        <w:ind w:left="5" w:right="4"/>
      </w:pPr>
      <w:r>
        <w:t>Оформление.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Зачем нужны газеты и журналы </w:t>
      </w:r>
      <w:r>
        <w:rPr>
          <w:i/>
        </w:rPr>
        <w:t>(6ч)</w:t>
      </w:r>
    </w:p>
    <w:p w:rsidR="00933984" w:rsidRDefault="00933984" w:rsidP="00933984">
      <w:pPr>
        <w:ind w:left="5" w:right="4"/>
      </w:pPr>
      <w:r>
        <w:lastRenderedPageBreak/>
        <w:t>История появления первой газеты и первого журнала для детей.    Чем     интересна современная     периодическая     печать     для     детей.</w:t>
      </w:r>
    </w:p>
    <w:p w:rsidR="00933984" w:rsidRDefault="00933984" w:rsidP="00933984">
      <w:pPr>
        <w:spacing w:after="3"/>
        <w:ind w:left="5" w:right="4"/>
      </w:pPr>
      <w:proofErr w:type="gramStart"/>
      <w:r>
        <w:t>Журналы   «</w:t>
      </w:r>
      <w:proofErr w:type="spellStart"/>
      <w:r>
        <w:t>Мурзилка</w:t>
      </w:r>
      <w:proofErr w:type="spellEnd"/>
      <w:r>
        <w:t>»,   «Юный   натуралист»,   «Роман-газета   для   детей»,   «Эрудит»:   год издания, кому   адресован, рубрики, авторы, произведения.</w:t>
      </w:r>
      <w:proofErr w:type="gramEnd"/>
    </w:p>
    <w:p w:rsidR="00933984" w:rsidRDefault="00933984" w:rsidP="00933984">
      <w:pPr>
        <w:spacing w:after="12"/>
        <w:ind w:left="5" w:right="4"/>
      </w:pPr>
      <w:r>
        <w:t xml:space="preserve">Проект «Наш журнал» </w:t>
      </w:r>
      <w:r>
        <w:rPr>
          <w:i/>
        </w:rPr>
        <w:t>(2ч)</w:t>
      </w:r>
    </w:p>
    <w:p w:rsidR="00933984" w:rsidRDefault="00933984" w:rsidP="00933984">
      <w:pPr>
        <w:ind w:left="5" w:right="4"/>
      </w:pPr>
      <w:r>
        <w:t>Кто   работает   над   созданием   журнала.   Создание   макета   журнала:   название,   возраст читателей, рубрики, содержание. Защита своего проекта.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3. Не только сказки</w:t>
      </w:r>
      <w:r>
        <w:rPr>
          <w:i/>
        </w:rPr>
        <w:t>(6ч)</w:t>
      </w:r>
    </w:p>
    <w:p w:rsidR="00933984" w:rsidRDefault="00933984" w:rsidP="00933984">
      <w:pPr>
        <w:ind w:left="5" w:right="4"/>
      </w:pPr>
      <w:r>
        <w:t xml:space="preserve">Что такое мифы. Мифы Древней Греции. Знакомство с легендами. Паньков «Легенда о матерях», легенды о цветах. Предания. </w:t>
      </w:r>
      <w:proofErr w:type="spellStart"/>
      <w:r>
        <w:t>Потешки</w:t>
      </w:r>
      <w:proofErr w:type="spellEnd"/>
      <w:r>
        <w:t>, прибаутки, заучивание их наизусть. Сказки, которые дают ответ на вопрос. Сравнение с научным ответом. Конкурс сказителей и знатоков сказок.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Проект «Моя сказка»</w:t>
      </w:r>
      <w:r>
        <w:rPr>
          <w:i/>
        </w:rPr>
        <w:t>(2ч)</w:t>
      </w:r>
    </w:p>
    <w:p w:rsidR="00933984" w:rsidRDefault="00933984" w:rsidP="00933984">
      <w:pPr>
        <w:ind w:left="5" w:right="4"/>
      </w:pPr>
      <w:r>
        <w:t>Какие бывают сказки. Приёмы создания сказки. Написание сказки. Художественное оформление. Защита своей сказки.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4. Какого цвета детство</w:t>
      </w:r>
      <w:r>
        <w:rPr>
          <w:i/>
        </w:rPr>
        <w:t>(6ч)</w:t>
      </w:r>
    </w:p>
    <w:p w:rsidR="00933984" w:rsidRDefault="00933984" w:rsidP="00933984">
      <w:pPr>
        <w:spacing w:after="0"/>
        <w:ind w:left="5" w:right="4"/>
      </w:pPr>
      <w:r>
        <w:t xml:space="preserve">Произведения писателей для детей. О дружбе: А. </w:t>
      </w:r>
      <w:proofErr w:type="spellStart"/>
      <w:r>
        <w:t>Барто</w:t>
      </w:r>
      <w:proofErr w:type="spellEnd"/>
      <w:r>
        <w:t xml:space="preserve"> «Мой друг», Н. Артюхова «Подружки». О помощи человека животным (рассказы Н. Сладкова). Об учёбе и отдыхе: </w:t>
      </w:r>
    </w:p>
    <w:p w:rsidR="00933984" w:rsidRDefault="00933984" w:rsidP="00933984">
      <w:pPr>
        <w:ind w:left="5" w:right="4"/>
      </w:pPr>
      <w:r>
        <w:t xml:space="preserve">рассказы В. </w:t>
      </w:r>
      <w:proofErr w:type="spellStart"/>
      <w:r>
        <w:t>Голявкина</w:t>
      </w:r>
      <w:proofErr w:type="spellEnd"/>
      <w:r>
        <w:t>, Н. Носова, В. Драгунского. Конкурс чтецов.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Проект «Это интересно»</w:t>
      </w:r>
      <w:r>
        <w:rPr>
          <w:i/>
        </w:rPr>
        <w:t>(2ч)</w:t>
      </w:r>
    </w:p>
    <w:p w:rsidR="00933984" w:rsidRDefault="00933984" w:rsidP="00933984">
      <w:pPr>
        <w:ind w:left="5" w:right="4"/>
      </w:pPr>
      <w:r>
        <w:t>Разучивание игр, создание выставки увлечений детей, объединение по интересам. Представление к защите единого «продукт» команды.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Какой я читатель?</w:t>
      </w:r>
      <w:r>
        <w:rPr>
          <w:i/>
        </w:rPr>
        <w:t>(1ч)</w:t>
      </w:r>
    </w:p>
    <w:p w:rsidR="00933984" w:rsidRDefault="00933984" w:rsidP="00C90C72">
      <w:pPr>
        <w:spacing w:after="0"/>
        <w:ind w:left="5" w:right="4"/>
      </w:pPr>
      <w:r>
        <w:t xml:space="preserve">Тестирование, литературная викторина, подведение итогов путешествия по </w:t>
      </w:r>
      <w:proofErr w:type="spellStart"/>
      <w:r>
        <w:t>Читалии</w:t>
      </w:r>
      <w:proofErr w:type="spellEnd"/>
      <w:r>
        <w:t>.</w:t>
      </w:r>
    </w:p>
    <w:p w:rsidR="00933984" w:rsidRDefault="00933984" w:rsidP="00C90C72">
      <w:pPr>
        <w:spacing w:after="0" w:line="259" w:lineRule="auto"/>
        <w:ind w:right="0"/>
        <w:jc w:val="center"/>
      </w:pPr>
      <w:r>
        <w:rPr>
          <w:b/>
          <w:i/>
        </w:rPr>
        <w:t>3 класс (34 ч)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Что читали? Что узнали?</w:t>
      </w:r>
      <w:r>
        <w:rPr>
          <w:i/>
        </w:rPr>
        <w:t>(1 ч)</w:t>
      </w:r>
    </w:p>
    <w:p w:rsidR="00933984" w:rsidRDefault="00933984" w:rsidP="00933984">
      <w:pPr>
        <w:ind w:left="5" w:right="4"/>
      </w:pPr>
      <w:r>
        <w:t>Рассказы о встрече с новой книгой. «Открытие» учащимися автора. Аннотация. Знакомство детей с целями и задачами занятий. Литературная география России.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Богатое наследие России</w:t>
      </w:r>
      <w:r>
        <w:rPr>
          <w:i/>
        </w:rPr>
        <w:t>(1ч)</w:t>
      </w:r>
    </w:p>
    <w:p w:rsidR="00933984" w:rsidRDefault="00933984" w:rsidP="00933984">
      <w:pPr>
        <w:ind w:left="5" w:right="4"/>
      </w:pPr>
      <w:r>
        <w:t xml:space="preserve">Рассказ учителя о писателях, их произведениях, вошедших в мировую сокровищницу. </w:t>
      </w:r>
    </w:p>
    <w:p w:rsidR="00933984" w:rsidRDefault="00933984" w:rsidP="00933984">
      <w:pPr>
        <w:ind w:left="5" w:right="4"/>
      </w:pPr>
      <w:r>
        <w:t>Вернисаж портретов писателей, поэтов. О художниках-портретистах.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1. Литературная Москва</w:t>
      </w:r>
      <w:r>
        <w:rPr>
          <w:i/>
        </w:rPr>
        <w:t>(6ч)</w:t>
      </w:r>
    </w:p>
    <w:p w:rsidR="00933984" w:rsidRDefault="00933984" w:rsidP="00933984">
      <w:pPr>
        <w:spacing w:after="0"/>
        <w:ind w:left="5" w:right="4"/>
      </w:pPr>
      <w:r>
        <w:t xml:space="preserve">Москва - родина многих русских писателей, поэтов. Рассказ о пушкинских местах в Москве. А.С. Пушкин «Сказка о попе и о работнике его </w:t>
      </w:r>
      <w:proofErr w:type="spellStart"/>
      <w:r>
        <w:t>Балде</w:t>
      </w:r>
      <w:proofErr w:type="spellEnd"/>
      <w:r>
        <w:t xml:space="preserve">». К.Г. Паустовский «Михайловские рощи», «Барсучий нос». К. Булычёв «Девочка с Земли». Рассказы Ю. </w:t>
      </w:r>
    </w:p>
    <w:p w:rsidR="00933984" w:rsidRDefault="00933984" w:rsidP="00933984">
      <w:pPr>
        <w:ind w:left="5" w:right="4"/>
      </w:pPr>
      <w:r>
        <w:t>Коваля, Г. Снегирёва.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Экскурсия в литературный музей</w:t>
      </w:r>
      <w:r>
        <w:rPr>
          <w:i/>
        </w:rPr>
        <w:t>(2)</w:t>
      </w:r>
    </w:p>
    <w:p w:rsidR="00933984" w:rsidRDefault="00933984" w:rsidP="00933984">
      <w:pPr>
        <w:ind w:left="5" w:right="4"/>
      </w:pPr>
      <w:r>
        <w:t>Посещение литературного музея, который есть в городе. Заочное путешествие в музей писателя (по выбору).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2. Литературное путешествие в северную столицу</w:t>
      </w:r>
      <w:r>
        <w:rPr>
          <w:i/>
        </w:rPr>
        <w:t>(3 ч)</w:t>
      </w:r>
    </w:p>
    <w:p w:rsidR="00933984" w:rsidRDefault="00933984" w:rsidP="00933984">
      <w:pPr>
        <w:spacing w:after="3"/>
        <w:ind w:left="5" w:right="4"/>
      </w:pPr>
      <w:r>
        <w:t xml:space="preserve">О писателях, родившихся в Санкт-Петербурге. А.И. Пантелеев «Буква «ты», «Честное слово». В. Бианки «Лесная газета». Стихи М. </w:t>
      </w:r>
      <w:proofErr w:type="spellStart"/>
      <w:r>
        <w:t>Яснова</w:t>
      </w:r>
      <w:proofErr w:type="spellEnd"/>
      <w:r>
        <w:t xml:space="preserve"> «Неправильные глаголы», «Радость» и др.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Писатели земли тульской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</w:p>
    <w:p w:rsidR="00933984" w:rsidRDefault="00933984" w:rsidP="00933984">
      <w:pPr>
        <w:spacing w:after="12"/>
        <w:ind w:left="5" w:right="4"/>
      </w:pPr>
      <w:r>
        <w:t>Заочное путешествие в дом-музей Л.Н. Толстого в Ясной Поляне.</w:t>
      </w:r>
    </w:p>
    <w:p w:rsidR="00933984" w:rsidRDefault="00933984" w:rsidP="00933984">
      <w:pPr>
        <w:spacing w:after="6"/>
        <w:ind w:left="5" w:right="4"/>
      </w:pPr>
      <w:r>
        <w:t>Рассказы и были для детей Л.Н. Толстого. К.Д. Ушинский «Родное слово», «Рассказы и сказки».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Родом из центра России </w:t>
      </w:r>
      <w:r>
        <w:rPr>
          <w:i/>
        </w:rPr>
        <w:t>(6 ч)</w:t>
      </w:r>
    </w:p>
    <w:p w:rsidR="00933984" w:rsidRDefault="00933984" w:rsidP="00933984">
      <w:pPr>
        <w:ind w:left="5" w:right="4"/>
      </w:pPr>
      <w:r>
        <w:lastRenderedPageBreak/>
        <w:t>О писателях, родившихся в центральных областях России. С.Я. Маршак «В начале жизни: Страницы воспоминаний». Стихи для детей С.Я. Маршака. С.Я. Маршак «Кошкин дом». А.П. Гайдар «Дальние страны». Рассказы М. Пришвина.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5. Вдоль по Волге-реке </w:t>
      </w:r>
      <w:r>
        <w:rPr>
          <w:i/>
        </w:rPr>
        <w:t>(3 ч)</w:t>
      </w:r>
    </w:p>
    <w:p w:rsidR="00933984" w:rsidRDefault="00933984" w:rsidP="00933984">
      <w:pPr>
        <w:ind w:left="5" w:right="4"/>
      </w:pPr>
      <w:r>
        <w:t>О писателях, кто родился на Волге. Н. Некрасов «Стихи для детей», М. Горький «Детство», «</w:t>
      </w:r>
      <w:proofErr w:type="spellStart"/>
      <w:r>
        <w:t>Воробьишко</w:t>
      </w:r>
      <w:proofErr w:type="spellEnd"/>
      <w:r>
        <w:t>». Л. Кассиль «</w:t>
      </w:r>
      <w:proofErr w:type="spellStart"/>
      <w:r>
        <w:t>Черемыш</w:t>
      </w:r>
      <w:proofErr w:type="spellEnd"/>
      <w:r>
        <w:t xml:space="preserve"> - брат героя».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6. «В стране чудес и несметных сокровищ» </w:t>
      </w:r>
      <w:r>
        <w:rPr>
          <w:i/>
        </w:rPr>
        <w:t>(6 ч)</w:t>
      </w:r>
    </w:p>
    <w:p w:rsidR="00933984" w:rsidRDefault="00933984" w:rsidP="00933984">
      <w:pPr>
        <w:spacing w:after="12"/>
        <w:ind w:left="5" w:right="4"/>
      </w:pPr>
      <w:r>
        <w:t xml:space="preserve">О писателях Урала, Сибири. Д.Н. </w:t>
      </w:r>
      <w:proofErr w:type="gramStart"/>
      <w:r>
        <w:t>Мамин-Сибиряк</w:t>
      </w:r>
      <w:proofErr w:type="gramEnd"/>
      <w:r>
        <w:t xml:space="preserve"> «Приёмыш», «</w:t>
      </w:r>
      <w:proofErr w:type="spellStart"/>
      <w:r>
        <w:t>Алёнушкины</w:t>
      </w:r>
      <w:proofErr w:type="spellEnd"/>
      <w:r>
        <w:t xml:space="preserve"> сказки».    </w:t>
      </w:r>
    </w:p>
    <w:p w:rsidR="00933984" w:rsidRDefault="00933984" w:rsidP="00933984">
      <w:pPr>
        <w:spacing w:after="5" w:line="251" w:lineRule="auto"/>
        <w:ind w:left="5" w:right="0"/>
        <w:jc w:val="left"/>
      </w:pPr>
      <w:r>
        <w:t xml:space="preserve">Рассказы    и    сказки    Е.    Пермяка.    Г.    Сапгир    и    Г.    Цыферов    «Паровозик    </w:t>
      </w:r>
      <w:proofErr w:type="spellStart"/>
      <w:r>
        <w:t>изРомашково</w:t>
      </w:r>
      <w:proofErr w:type="spellEnd"/>
      <w:r>
        <w:t xml:space="preserve">», Г. Цыферов «Весна будет всегда», М.Д. Сергеев «В чудесном доме», В. Крапивина «Рейс "Ориона"», стихи Г. </w:t>
      </w:r>
      <w:proofErr w:type="spellStart"/>
      <w:r>
        <w:t>Граубина</w:t>
      </w:r>
      <w:proofErr w:type="spellEnd"/>
      <w:r>
        <w:t>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Писатели моего края </w:t>
      </w:r>
      <w:r>
        <w:rPr>
          <w:i/>
        </w:rPr>
        <w:t>(1ч)</w:t>
      </w:r>
    </w:p>
    <w:p w:rsidR="00933984" w:rsidRDefault="00933984" w:rsidP="00933984">
      <w:pPr>
        <w:ind w:left="5" w:right="4"/>
      </w:pPr>
      <w:r>
        <w:t>Творчество авторов родного края (по материалам краеведения).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«Литературный музей» </w:t>
      </w:r>
      <w:r>
        <w:rPr>
          <w:i/>
        </w:rPr>
        <w:t>(2ч)</w:t>
      </w:r>
    </w:p>
    <w:p w:rsidR="00933984" w:rsidRDefault="00933984" w:rsidP="00C90C72">
      <w:pPr>
        <w:spacing w:after="0"/>
        <w:ind w:left="5" w:right="4"/>
      </w:pPr>
      <w:r>
        <w:t>Сбор материалов о писателе, о предметах, связанных с ним. «Создание» музея и экскурсия</w:t>
      </w:r>
      <w:r w:rsidR="00C90C72">
        <w:t xml:space="preserve"> для посетителей (ролевая игра).</w:t>
      </w:r>
    </w:p>
    <w:p w:rsidR="00933984" w:rsidRDefault="00933984" w:rsidP="00C90C72">
      <w:pPr>
        <w:spacing w:after="0" w:line="259" w:lineRule="auto"/>
        <w:ind w:right="46"/>
        <w:jc w:val="center"/>
      </w:pPr>
      <w:r>
        <w:rPr>
          <w:b/>
          <w:i/>
        </w:rPr>
        <w:t>4 класс (34ч)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Круг моего чтения </w:t>
      </w:r>
      <w:r>
        <w:rPr>
          <w:i/>
        </w:rPr>
        <w:t>(1ч)</w:t>
      </w:r>
    </w:p>
    <w:p w:rsidR="00933984" w:rsidRDefault="00933984" w:rsidP="00933984">
      <w:pPr>
        <w:spacing w:after="4"/>
        <w:ind w:left="5" w:right="4"/>
      </w:pPr>
      <w:r>
        <w:t>Рассказы   о   книгах,   которые   вызывают   повышенный   интерес.   Знакомство   детей   с целями и задачами занятий. Детские писатели мира.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По книжным полкам мира </w:t>
      </w:r>
      <w:r>
        <w:rPr>
          <w:i/>
        </w:rPr>
        <w:t>(1ч)</w:t>
      </w:r>
    </w:p>
    <w:p w:rsidR="00933984" w:rsidRDefault="00933984" w:rsidP="00933984">
      <w:pPr>
        <w:ind w:left="5" w:right="4"/>
      </w:pPr>
      <w:r>
        <w:t>Рассказ      учителя      о      писателях,      их      произведениях,      вошедших      в     мировую сокровищницу. Вернисаж портретов писателей, поэтов. О художниках-портретистах.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Старая добрая Англия </w:t>
      </w:r>
      <w:r>
        <w:rPr>
          <w:i/>
        </w:rPr>
        <w:t>(5ч)</w:t>
      </w:r>
    </w:p>
    <w:p w:rsidR="00933984" w:rsidRDefault="00933984" w:rsidP="00933984">
      <w:pPr>
        <w:ind w:left="5" w:right="4"/>
      </w:pPr>
      <w:r>
        <w:t xml:space="preserve">О   детских   писателях   Великобритании   Л.   Кэрролл   «Алиса   в   стране   чудес».   Д.   Дефо </w:t>
      </w:r>
    </w:p>
    <w:p w:rsidR="00933984" w:rsidRDefault="00933984" w:rsidP="00933984">
      <w:pPr>
        <w:spacing w:after="12"/>
        <w:ind w:left="5" w:right="4"/>
      </w:pPr>
      <w:r>
        <w:t>«Робинзон Крузо», Р.Л. Стивенсон. Стихи и баллады. I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Родина Шарля Перро </w:t>
      </w:r>
      <w:r w:rsidR="00F267C7">
        <w:rPr>
          <w:b/>
        </w:rPr>
        <w:t xml:space="preserve"> </w:t>
      </w:r>
      <w:r>
        <w:rPr>
          <w:i/>
        </w:rPr>
        <w:t>(2 ч)</w:t>
      </w:r>
    </w:p>
    <w:p w:rsidR="00933984" w:rsidRDefault="00933984" w:rsidP="00933984">
      <w:pPr>
        <w:spacing w:after="12"/>
        <w:ind w:left="5" w:right="4"/>
      </w:pPr>
      <w:r>
        <w:t>Ш. Перро «Золушка», Д. Пикули «Сказки про Лулу».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Сказки из Дании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</w:p>
    <w:p w:rsidR="00933984" w:rsidRDefault="00933984" w:rsidP="00933984">
      <w:pPr>
        <w:spacing w:after="4"/>
        <w:ind w:left="5" w:right="4"/>
      </w:pPr>
      <w:r>
        <w:t>Рассказ   об   Андерсене,    Ю.   Нагибин    «Лучший   сказочник»,    Е.   Пермяк    «Некрасивая ёлка», Г. Андерсен «Дикие лебеди».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Где живёт </w:t>
      </w:r>
      <w:proofErr w:type="spellStart"/>
      <w:r>
        <w:rPr>
          <w:b/>
        </w:rPr>
        <w:t>Карлсон</w:t>
      </w:r>
      <w:proofErr w:type="spellEnd"/>
      <w:r w:rsidR="00F267C7">
        <w:rPr>
          <w:b/>
        </w:rPr>
        <w:t xml:space="preserve">  </w:t>
      </w:r>
      <w:r>
        <w:rPr>
          <w:i/>
        </w:rPr>
        <w:t>(4ч)</w:t>
      </w:r>
    </w:p>
    <w:p w:rsidR="00933984" w:rsidRDefault="00933984" w:rsidP="00933984">
      <w:pPr>
        <w:spacing w:after="1"/>
        <w:ind w:left="5" w:right="4"/>
      </w:pPr>
      <w:r>
        <w:t xml:space="preserve">О    писателях    из    Швеции.    С.    Лагерлёф    «Чудесное    путешествие    Нильса    с    дикими гусями», А. Линд грен «Эмиль из </w:t>
      </w:r>
      <w:proofErr w:type="spellStart"/>
      <w:r>
        <w:t>Лённеберги</w:t>
      </w:r>
      <w:proofErr w:type="spellEnd"/>
      <w:r>
        <w:t>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Проект «Хочу спросить» </w:t>
      </w:r>
      <w:r>
        <w:rPr>
          <w:i/>
        </w:rPr>
        <w:t>(2 ч)</w:t>
      </w:r>
    </w:p>
    <w:p w:rsidR="00933984" w:rsidRDefault="00933984" w:rsidP="00933984">
      <w:pPr>
        <w:ind w:left="5" w:right="4"/>
      </w:pPr>
      <w:r>
        <w:t>Сбор    материала    о    жизни    зарубежного    детского    писателя,    интервью    (составление вопросов и ответов).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5. Детская литература Германии</w:t>
      </w:r>
      <w:r w:rsidR="00F267C7">
        <w:rPr>
          <w:b/>
        </w:rPr>
        <w:t xml:space="preserve"> </w:t>
      </w:r>
      <w:r>
        <w:rPr>
          <w:i/>
        </w:rPr>
        <w:t>(3 ч)</w:t>
      </w:r>
    </w:p>
    <w:p w:rsidR="00933984" w:rsidRDefault="00933984" w:rsidP="00933984">
      <w:pPr>
        <w:ind w:left="5" w:right="4"/>
      </w:pPr>
      <w:r>
        <w:t xml:space="preserve">О   детских   писателях   Германии.   Братья   Гримм   и   их   сказка   «Железный   Ганс,   или Лягушонок». Сказка В. </w:t>
      </w:r>
      <w:proofErr w:type="spellStart"/>
      <w:r>
        <w:t>Гауфа</w:t>
      </w:r>
      <w:proofErr w:type="spellEnd"/>
      <w:r>
        <w:t xml:space="preserve"> «Калиф-аист».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6. Привет из Италии</w:t>
      </w:r>
      <w:r w:rsidR="00F267C7">
        <w:rPr>
          <w:b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</w:p>
    <w:p w:rsidR="00933984" w:rsidRDefault="00933984" w:rsidP="00933984">
      <w:pPr>
        <w:ind w:left="5" w:right="4"/>
      </w:pPr>
      <w:r>
        <w:t xml:space="preserve">О    </w:t>
      </w:r>
      <w:proofErr w:type="spellStart"/>
      <w:r>
        <w:t>ДжанниРодари</w:t>
      </w:r>
      <w:proofErr w:type="spellEnd"/>
      <w:r>
        <w:t xml:space="preserve">.    Д.    </w:t>
      </w:r>
      <w:proofErr w:type="spellStart"/>
      <w:r>
        <w:t>Родари</w:t>
      </w:r>
      <w:proofErr w:type="spellEnd"/>
      <w:r>
        <w:t xml:space="preserve">    «Сказки    по    телефону»,    «</w:t>
      </w:r>
      <w:proofErr w:type="spellStart"/>
      <w:r>
        <w:t>Джельсо-мино</w:t>
      </w:r>
      <w:proofErr w:type="spellEnd"/>
      <w:r>
        <w:t xml:space="preserve">   в   Стране лжецов».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7. Писатели Нового Света</w:t>
      </w:r>
      <w:r>
        <w:rPr>
          <w:i/>
        </w:rPr>
        <w:t>(4ч)</w:t>
      </w:r>
    </w:p>
    <w:p w:rsidR="00933984" w:rsidRDefault="00933984" w:rsidP="00933984">
      <w:pPr>
        <w:ind w:left="5" w:right="4"/>
      </w:pPr>
      <w:r>
        <w:t xml:space="preserve">Биография   Марка   Твена.   М.   Твен    «Приключения   Тома   </w:t>
      </w:r>
      <w:proofErr w:type="spellStart"/>
      <w:r>
        <w:t>Сойера</w:t>
      </w:r>
      <w:proofErr w:type="spellEnd"/>
      <w:r>
        <w:t xml:space="preserve">».   Харрис   </w:t>
      </w:r>
      <w:proofErr w:type="spellStart"/>
      <w:r>
        <w:t>Джоэль</w:t>
      </w:r>
      <w:proofErr w:type="spellEnd"/>
      <w:r w:rsidR="00F267C7">
        <w:t xml:space="preserve"> </w:t>
      </w:r>
      <w:proofErr w:type="spellStart"/>
      <w:r>
        <w:t>Чендлер</w:t>
      </w:r>
      <w:proofErr w:type="spellEnd"/>
      <w:r>
        <w:t xml:space="preserve"> «Сказки дядюшки </w:t>
      </w:r>
      <w:proofErr w:type="spellStart"/>
      <w:r>
        <w:t>Римуса</w:t>
      </w:r>
      <w:proofErr w:type="spellEnd"/>
      <w:r>
        <w:t>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Проект «Литературная викторина»</w:t>
      </w:r>
      <w:r>
        <w:rPr>
          <w:i/>
        </w:rPr>
        <w:t>(2ч)</w:t>
      </w:r>
    </w:p>
    <w:p w:rsidR="00F267C7" w:rsidRDefault="00933984" w:rsidP="00933984">
      <w:pPr>
        <w:ind w:left="5" w:right="1173"/>
      </w:pPr>
      <w:r>
        <w:lastRenderedPageBreak/>
        <w:t>Подготовка вопросов к интеллектуальной игре. Проведение викторины.</w:t>
      </w:r>
    </w:p>
    <w:p w:rsidR="00933984" w:rsidRDefault="00933984" w:rsidP="00933984">
      <w:pPr>
        <w:ind w:left="5" w:right="1173"/>
      </w:pPr>
      <w:r>
        <w:rPr>
          <w:b/>
        </w:rPr>
        <w:t>Раздел 8. Ближе к дому</w:t>
      </w:r>
      <w:r w:rsidR="00F267C7">
        <w:rPr>
          <w:b/>
        </w:rPr>
        <w:t xml:space="preserve"> </w:t>
      </w:r>
      <w:r>
        <w:rPr>
          <w:i/>
        </w:rPr>
        <w:t>(4ч)</w:t>
      </w:r>
    </w:p>
    <w:p w:rsidR="00F267C7" w:rsidRDefault="00933984" w:rsidP="00C90C72">
      <w:pPr>
        <w:spacing w:after="0" w:line="240" w:lineRule="auto"/>
        <w:ind w:left="5" w:right="494"/>
      </w:pPr>
      <w:r>
        <w:t>Переводчики   детских   книг.   Исследование,   кому   из   литературных   героев   поставлен памятник. Литературный праздник. Письмо читателей авторам книг.</w:t>
      </w:r>
    </w:p>
    <w:p w:rsidR="00933984" w:rsidRDefault="00933984" w:rsidP="00C90C72">
      <w:pPr>
        <w:spacing w:after="0" w:line="240" w:lineRule="auto"/>
        <w:ind w:left="5" w:right="494"/>
      </w:pPr>
      <w:r>
        <w:rPr>
          <w:b/>
        </w:rPr>
        <w:t>Материально-техническое обеспечение программы:</w:t>
      </w:r>
    </w:p>
    <w:p w:rsidR="00933984" w:rsidRDefault="00933984" w:rsidP="00933984">
      <w:pPr>
        <w:numPr>
          <w:ilvl w:val="0"/>
          <w:numId w:val="4"/>
        </w:numPr>
        <w:spacing w:after="1" w:line="260" w:lineRule="auto"/>
        <w:ind w:right="4" w:hanging="182"/>
      </w:pPr>
      <w:r>
        <w:rPr>
          <w:b/>
        </w:rPr>
        <w:t>книжный фонд;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proofErr w:type="spellStart"/>
      <w:r>
        <w:t>медиатека</w:t>
      </w:r>
      <w:proofErr w:type="spellEnd"/>
      <w:r>
        <w:t xml:space="preserve">; </w:t>
      </w:r>
    </w:p>
    <w:p w:rsidR="00933984" w:rsidRDefault="00933984" w:rsidP="0033128B">
      <w:pPr>
        <w:numPr>
          <w:ilvl w:val="0"/>
          <w:numId w:val="4"/>
        </w:numPr>
        <w:ind w:right="4" w:hanging="182"/>
      </w:pPr>
      <w:r>
        <w:t xml:space="preserve">видеотека; 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r>
        <w:t xml:space="preserve">принтер; 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r>
        <w:t xml:space="preserve">бумага; 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r>
        <w:t xml:space="preserve">цифровой фотоаппарат; 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r>
        <w:t xml:space="preserve">компьютер; </w:t>
      </w:r>
    </w:p>
    <w:p w:rsidR="00933984" w:rsidRDefault="00933984" w:rsidP="00C90C72">
      <w:pPr>
        <w:numPr>
          <w:ilvl w:val="0"/>
          <w:numId w:val="4"/>
        </w:numPr>
        <w:spacing w:after="12"/>
        <w:ind w:right="4" w:hanging="182"/>
      </w:pPr>
      <w:r>
        <w:t xml:space="preserve">мультимедийное оборудование: экран и </w:t>
      </w:r>
      <w:proofErr w:type="spellStart"/>
      <w:r>
        <w:t>мультипроектор</w:t>
      </w:r>
      <w:proofErr w:type="spellEnd"/>
      <w:r>
        <w:t xml:space="preserve">. </w:t>
      </w:r>
    </w:p>
    <w:p w:rsidR="00933984" w:rsidRDefault="00933984" w:rsidP="00933984">
      <w:pPr>
        <w:numPr>
          <w:ilvl w:val="0"/>
          <w:numId w:val="5"/>
        </w:numPr>
        <w:spacing w:after="26" w:line="260" w:lineRule="auto"/>
        <w:ind w:right="153" w:hanging="281"/>
        <w:jc w:val="left"/>
      </w:pPr>
      <w:r>
        <w:rPr>
          <w:b/>
        </w:rPr>
        <w:t>Формы   и   средства контроля</w:t>
      </w:r>
    </w:p>
    <w:p w:rsidR="00933984" w:rsidRDefault="00933984" w:rsidP="0033128B">
      <w:pPr>
        <w:numPr>
          <w:ilvl w:val="1"/>
          <w:numId w:val="5"/>
        </w:numPr>
        <w:spacing w:after="269"/>
        <w:ind w:left="412" w:right="5486" w:hanging="182"/>
      </w:pPr>
      <w:r>
        <w:t xml:space="preserve">Театрализованное представление; </w:t>
      </w:r>
      <w:proofErr w:type="gramStart"/>
      <w:r>
        <w:t>-в</w:t>
      </w:r>
      <w:proofErr w:type="gramEnd"/>
      <w:r>
        <w:t>ыставка творч</w:t>
      </w:r>
      <w:r w:rsidR="00C90C72">
        <w:t>еских работ; - проектная работа.</w:t>
      </w:r>
    </w:p>
    <w:p w:rsidR="00933984" w:rsidRDefault="00933984" w:rsidP="00933984">
      <w:pPr>
        <w:spacing w:after="1" w:line="260" w:lineRule="auto"/>
        <w:ind w:left="215" w:right="4829" w:hanging="230"/>
        <w:jc w:val="left"/>
      </w:pPr>
      <w:r>
        <w:rPr>
          <w:b/>
        </w:rPr>
        <w:t>Способы определения результативности</w:t>
      </w:r>
      <w:proofErr w:type="gramStart"/>
      <w:r>
        <w:rPr>
          <w:b/>
        </w:rPr>
        <w:t>:</w:t>
      </w:r>
      <w:r>
        <w:t>-</w:t>
      </w:r>
      <w:proofErr w:type="gramEnd"/>
      <w:r>
        <w:t xml:space="preserve">анкетирование; </w:t>
      </w:r>
    </w:p>
    <w:p w:rsidR="00933984" w:rsidRDefault="00933984" w:rsidP="00C90C72">
      <w:pPr>
        <w:numPr>
          <w:ilvl w:val="1"/>
          <w:numId w:val="5"/>
        </w:numPr>
        <w:spacing w:after="12"/>
        <w:ind w:left="412" w:right="5486" w:hanging="182"/>
      </w:pPr>
      <w:r>
        <w:t xml:space="preserve">тестирование. </w:t>
      </w:r>
    </w:p>
    <w:p w:rsidR="00933984" w:rsidRDefault="00933984" w:rsidP="00C90C72">
      <w:pPr>
        <w:numPr>
          <w:ilvl w:val="0"/>
          <w:numId w:val="5"/>
        </w:numPr>
        <w:spacing w:after="0" w:line="260" w:lineRule="auto"/>
        <w:ind w:right="153" w:hanging="281"/>
        <w:jc w:val="left"/>
      </w:pPr>
      <w:r>
        <w:rPr>
          <w:b/>
        </w:rPr>
        <w:t xml:space="preserve">Литература   для  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>.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Сказки   К. И. Чуковского.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Стихотворения С. Михалкова.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Рассказ   И. Тургенева «Лес и степь».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Стихотворение   В. Авдеенко «Осень».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А. Плещеев. Стихотворение   «Скучная картина!..»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Стихи   А. Л. </w:t>
      </w:r>
      <w:proofErr w:type="spellStart"/>
      <w:r>
        <w:t>Барто</w:t>
      </w:r>
      <w:proofErr w:type="spellEnd"/>
      <w:r>
        <w:t xml:space="preserve">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Стихи   И. </w:t>
      </w:r>
      <w:proofErr w:type="spellStart"/>
      <w:r>
        <w:t>Токмаковой</w:t>
      </w:r>
      <w:proofErr w:type="spellEnd"/>
      <w:r>
        <w:t xml:space="preserve">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Русские народные сказки.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В. </w:t>
      </w:r>
      <w:proofErr w:type="gramStart"/>
      <w:r>
        <w:t>Драгунский</w:t>
      </w:r>
      <w:proofErr w:type="gramEnd"/>
      <w:r>
        <w:t xml:space="preserve">   «</w:t>
      </w:r>
      <w:proofErr w:type="spellStart"/>
      <w:r>
        <w:t>Зелёнчатые</w:t>
      </w:r>
      <w:proofErr w:type="spellEnd"/>
      <w:r>
        <w:t xml:space="preserve"> леопарды»,.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А. Шалыгин «Если есть хороший друг».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В. В. Маяковский «Кем   быть?»,12.Д. </w:t>
      </w:r>
      <w:proofErr w:type="spellStart"/>
      <w:r>
        <w:t>Родари</w:t>
      </w:r>
      <w:proofErr w:type="spellEnd"/>
      <w:r>
        <w:t xml:space="preserve"> «Чем пахнут ремёсла».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С. Маршак «В начале жизни».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>В. Берестов «Мужчина».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Г. Цыферов «Лягушонок-пекарь».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И. </w:t>
      </w:r>
      <w:proofErr w:type="spellStart"/>
      <w:r>
        <w:t>Черницкая</w:t>
      </w:r>
      <w:proofErr w:type="spellEnd"/>
      <w:r>
        <w:t xml:space="preserve"> «Что такое Родина?» </w:t>
      </w:r>
    </w:p>
    <w:p w:rsidR="00933984" w:rsidRDefault="00933984" w:rsidP="00933984">
      <w:pPr>
        <w:numPr>
          <w:ilvl w:val="1"/>
          <w:numId w:val="7"/>
        </w:numPr>
        <w:spacing w:after="12"/>
        <w:ind w:right="4" w:hanging="648"/>
      </w:pPr>
      <w:r>
        <w:t xml:space="preserve">А. </w:t>
      </w:r>
      <w:proofErr w:type="spellStart"/>
      <w:r>
        <w:t>Барто</w:t>
      </w:r>
      <w:proofErr w:type="spellEnd"/>
      <w:r>
        <w:t xml:space="preserve"> «Мой друг».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Н. Артюхова «Подружки».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О помощи человека животным (рассказы Н. Сладкова). </w:t>
      </w:r>
    </w:p>
    <w:p w:rsidR="00933984" w:rsidRDefault="00933984" w:rsidP="00C90C72">
      <w:pPr>
        <w:numPr>
          <w:ilvl w:val="1"/>
          <w:numId w:val="7"/>
        </w:numPr>
        <w:spacing w:after="12"/>
        <w:ind w:right="4" w:hanging="648"/>
      </w:pPr>
      <w:r>
        <w:t xml:space="preserve">Мифы Древней Греции.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А.С. Пушкин «Сказка о попе и о работнике его </w:t>
      </w:r>
      <w:proofErr w:type="spellStart"/>
      <w:r>
        <w:t>Балде</w:t>
      </w:r>
      <w:proofErr w:type="spellEnd"/>
      <w:r>
        <w:t xml:space="preserve">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К.Г. Паустовский «Михайловские рощи». «Барсучий нос».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К. Булычёв «Девочка с Земли».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Рассказы Ю. Коваля, Г. Снегирёва.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Рассказы и были для детей Л.Н. Толстого.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lastRenderedPageBreak/>
        <w:t xml:space="preserve">К.Д. Ушинский «Родное слово», «Рассказы и сказки».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Стихи для детей С.Я. Маршака. С.Я. Маршак «Кошкин дом».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А.П. Гайдар «Дальние страны».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Рассказы М. Пришвина.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>М. Горький «Детство», «</w:t>
      </w:r>
      <w:proofErr w:type="spellStart"/>
      <w:r>
        <w:t>Воробьишко</w:t>
      </w:r>
      <w:proofErr w:type="spellEnd"/>
      <w:r>
        <w:t xml:space="preserve">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>Л. Кассиль «</w:t>
      </w:r>
      <w:proofErr w:type="spellStart"/>
      <w:r>
        <w:t>Черемыш</w:t>
      </w:r>
      <w:proofErr w:type="spellEnd"/>
      <w:r>
        <w:t xml:space="preserve"> - брат героя».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Л. Кэрролл «Алиса в стране чудес».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Д. Дефо «Робинзон Крузо».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Ш. Перро «Золушка».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Д. Пикули «Сказки про Лулу».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Д. </w:t>
      </w:r>
      <w:proofErr w:type="spellStart"/>
      <w:r>
        <w:t>Родари</w:t>
      </w:r>
      <w:proofErr w:type="spellEnd"/>
      <w:r>
        <w:t xml:space="preserve"> «Сказки по телефону», «</w:t>
      </w:r>
      <w:proofErr w:type="spellStart"/>
      <w:r>
        <w:t>Джельсо-мино</w:t>
      </w:r>
      <w:proofErr w:type="spellEnd"/>
      <w:r>
        <w:t xml:space="preserve"> в Стране лжецов».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М. Твен «Приключения Тома </w:t>
      </w:r>
      <w:proofErr w:type="spellStart"/>
      <w:r>
        <w:t>Сойера</w:t>
      </w:r>
      <w:proofErr w:type="spellEnd"/>
      <w:r>
        <w:t xml:space="preserve">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Харрис </w:t>
      </w:r>
      <w:proofErr w:type="spellStart"/>
      <w:r>
        <w:t>Джоэль</w:t>
      </w:r>
      <w:proofErr w:type="spellEnd"/>
      <w:r w:rsidR="00F267C7">
        <w:t xml:space="preserve"> </w:t>
      </w:r>
      <w:proofErr w:type="spellStart"/>
      <w:r>
        <w:t>Чендлер</w:t>
      </w:r>
      <w:proofErr w:type="spellEnd"/>
      <w:r>
        <w:t xml:space="preserve"> «Сказки дядюшки </w:t>
      </w:r>
      <w:proofErr w:type="spellStart"/>
      <w:r>
        <w:t>Римуса</w:t>
      </w:r>
      <w:proofErr w:type="spellEnd"/>
      <w:r>
        <w:t xml:space="preserve">». </w:t>
      </w:r>
    </w:p>
    <w:p w:rsidR="00B00370" w:rsidRDefault="00B00370" w:rsidP="00B00370">
      <w:pPr>
        <w:spacing w:after="56" w:line="259" w:lineRule="auto"/>
        <w:ind w:left="0" w:right="-133" w:firstLine="0"/>
        <w:jc w:val="left"/>
      </w:pPr>
    </w:p>
    <w:p w:rsidR="00301952" w:rsidRDefault="00933984" w:rsidP="00C90C72">
      <w:pPr>
        <w:spacing w:after="252" w:line="260" w:lineRule="auto"/>
        <w:ind w:left="262" w:right="153"/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p w:rsidR="00933984" w:rsidRDefault="00933984" w:rsidP="00C90C72">
      <w:pPr>
        <w:spacing w:after="252" w:line="260" w:lineRule="auto"/>
        <w:ind w:left="262" w:right="153"/>
        <w:jc w:val="center"/>
      </w:pPr>
      <w:r>
        <w:rPr>
          <w:b/>
        </w:rPr>
        <w:t xml:space="preserve"> </w:t>
      </w:r>
      <w:r w:rsidR="00C90C72">
        <w:rPr>
          <w:b/>
        </w:rPr>
        <w:t>2</w:t>
      </w:r>
      <w:r>
        <w:rPr>
          <w:b/>
          <w:i/>
        </w:rPr>
        <w:t xml:space="preserve"> клас</w:t>
      </w:r>
      <w:r w:rsidR="00C90C72">
        <w:rPr>
          <w:b/>
          <w:i/>
        </w:rPr>
        <w:t>с 34 часа</w:t>
      </w:r>
    </w:p>
    <w:tbl>
      <w:tblPr>
        <w:tblStyle w:val="TableGrid"/>
        <w:tblW w:w="0" w:type="auto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right w:w="87" w:type="dxa"/>
        </w:tblCellMar>
        <w:tblLook w:val="04A0" w:firstRow="1" w:lastRow="0" w:firstColumn="1" w:lastColumn="0" w:noHBand="0" w:noVBand="1"/>
      </w:tblPr>
      <w:tblGrid>
        <w:gridCol w:w="710"/>
        <w:gridCol w:w="946"/>
        <w:gridCol w:w="6192"/>
        <w:gridCol w:w="1878"/>
      </w:tblGrid>
      <w:tr w:rsidR="00D55992" w:rsidRPr="00C90C72" w:rsidTr="00D55992">
        <w:trPr>
          <w:trHeight w:val="629"/>
        </w:trPr>
        <w:tc>
          <w:tcPr>
            <w:tcW w:w="710" w:type="dxa"/>
          </w:tcPr>
          <w:p w:rsidR="00D55992" w:rsidRPr="00C90C72" w:rsidRDefault="00D55992" w:rsidP="00933984">
            <w:pPr>
              <w:spacing w:after="0" w:line="259" w:lineRule="auto"/>
              <w:ind w:left="15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eastAsia="Times New Roman" w:hAnsi="Times New Roman" w:cs="Times New Roman"/>
                <w:b/>
                <w:szCs w:val="24"/>
              </w:rPr>
              <w:t>№</w:t>
            </w:r>
          </w:p>
          <w:p w:rsidR="00D55992" w:rsidRPr="00C90C72" w:rsidRDefault="00D55992" w:rsidP="00933984">
            <w:pPr>
              <w:spacing w:after="0" w:line="259" w:lineRule="auto"/>
              <w:ind w:left="15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90C72">
              <w:rPr>
                <w:rFonts w:ascii="Times New Roman" w:eastAsia="Times New Roman" w:hAnsi="Times New Roman" w:cs="Times New Roman"/>
                <w:b/>
                <w:szCs w:val="24"/>
              </w:rPr>
              <w:t>п</w:t>
            </w:r>
            <w:proofErr w:type="gramEnd"/>
            <w:r w:rsidRPr="00C90C72">
              <w:rPr>
                <w:rFonts w:ascii="Times New Roman" w:eastAsia="Times New Roman" w:hAnsi="Times New Roman" w:cs="Times New Roman"/>
                <w:b/>
                <w:szCs w:val="24"/>
              </w:rPr>
              <w:t>/п</w:t>
            </w: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59" w:lineRule="auto"/>
              <w:ind w:left="86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0C72">
              <w:rPr>
                <w:rFonts w:ascii="Times New Roman" w:hAnsi="Times New Roman" w:cs="Times New Roman"/>
                <w:b/>
                <w:szCs w:val="24"/>
              </w:rPr>
              <w:t>Дата</w:t>
            </w:r>
          </w:p>
          <w:p w:rsidR="00D55992" w:rsidRPr="00C90C72" w:rsidRDefault="00D55992" w:rsidP="00D95253">
            <w:pPr>
              <w:spacing w:after="0" w:line="259" w:lineRule="auto"/>
              <w:ind w:left="86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0C72">
              <w:rPr>
                <w:rFonts w:ascii="Times New Roman" w:hAnsi="Times New Roman" w:cs="Times New Roman"/>
                <w:b/>
                <w:szCs w:val="24"/>
              </w:rPr>
              <w:t>план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86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eastAsia="Times New Roman" w:hAnsi="Times New Roman" w:cs="Times New Roman"/>
                <w:b/>
                <w:szCs w:val="24"/>
              </w:rPr>
              <w:t>Тема занятия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86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0C72">
              <w:rPr>
                <w:rFonts w:ascii="Times New Roman" w:hAnsi="Times New Roman" w:cs="Times New Roman"/>
                <w:b/>
                <w:szCs w:val="24"/>
              </w:rPr>
              <w:t>Количество часов</w:t>
            </w:r>
          </w:p>
        </w:tc>
      </w:tr>
      <w:tr w:rsidR="00D55992" w:rsidRPr="00C90C72" w:rsidTr="00D55992">
        <w:trPr>
          <w:trHeight w:val="418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30195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  <w:r w:rsidR="00D55992">
              <w:rPr>
                <w:rFonts w:ascii="Times New Roman" w:hAnsi="Times New Roman" w:cs="Times New Roman"/>
                <w:b/>
                <w:szCs w:val="24"/>
              </w:rPr>
              <w:t>.09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Здравствуй, книга!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3128B" w:rsidRPr="00C90C72" w:rsidTr="00D55992">
        <w:trPr>
          <w:trHeight w:val="270"/>
        </w:trPr>
        <w:tc>
          <w:tcPr>
            <w:tcW w:w="710" w:type="dxa"/>
          </w:tcPr>
          <w:p w:rsidR="0033128B" w:rsidRPr="00C90C72" w:rsidRDefault="0033128B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33128B" w:rsidRPr="00C90C72" w:rsidRDefault="0033128B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10.09</w:t>
            </w:r>
          </w:p>
        </w:tc>
        <w:tc>
          <w:tcPr>
            <w:tcW w:w="0" w:type="auto"/>
            <w:vMerge w:val="restart"/>
            <w:vAlign w:val="center"/>
          </w:tcPr>
          <w:p w:rsidR="0033128B" w:rsidRPr="00C90C72" w:rsidRDefault="0033128B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История книги. История создания книги. Первая печатная книга на Руси.</w:t>
            </w:r>
          </w:p>
        </w:tc>
        <w:tc>
          <w:tcPr>
            <w:tcW w:w="0" w:type="auto"/>
            <w:vMerge w:val="restart"/>
          </w:tcPr>
          <w:p w:rsidR="0033128B" w:rsidRPr="00C90C72" w:rsidRDefault="0033128B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33128B" w:rsidRPr="00C90C72" w:rsidTr="00D55992">
        <w:trPr>
          <w:trHeight w:val="270"/>
        </w:trPr>
        <w:tc>
          <w:tcPr>
            <w:tcW w:w="710" w:type="dxa"/>
          </w:tcPr>
          <w:p w:rsidR="0033128B" w:rsidRPr="00C90C72" w:rsidRDefault="0033128B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33128B" w:rsidRPr="00C90C72" w:rsidRDefault="0033128B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17.09</w:t>
            </w:r>
          </w:p>
        </w:tc>
        <w:tc>
          <w:tcPr>
            <w:tcW w:w="0" w:type="auto"/>
            <w:vMerge/>
            <w:vAlign w:val="center"/>
          </w:tcPr>
          <w:p w:rsidR="0033128B" w:rsidRPr="00C90C72" w:rsidRDefault="0033128B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33128B" w:rsidRPr="00C90C72" w:rsidRDefault="0033128B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267C7" w:rsidRPr="00C90C72" w:rsidTr="00D55992">
        <w:trPr>
          <w:trHeight w:val="413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24.09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Мудрость народной сказки (история, классификация и своеобразие)</w:t>
            </w:r>
          </w:p>
        </w:tc>
        <w:tc>
          <w:tcPr>
            <w:tcW w:w="0" w:type="auto"/>
            <w:vMerge w:val="restart"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267C7" w:rsidRPr="00C90C72" w:rsidTr="00D55992">
        <w:trPr>
          <w:trHeight w:val="412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1.10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5992" w:rsidRPr="00C90C72" w:rsidTr="00D55992">
        <w:trPr>
          <w:trHeight w:val="394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30195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8</w:t>
            </w:r>
            <w:r w:rsidR="00D55992">
              <w:rPr>
                <w:rFonts w:ascii="Times New Roman" w:hAnsi="Times New Roman" w:cs="Times New Roman"/>
                <w:b/>
                <w:szCs w:val="24"/>
              </w:rPr>
              <w:t>.10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Литературная игра: «Сказочный калейдоскоп»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18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30195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15</w:t>
            </w:r>
            <w:r w:rsidR="00D55992">
              <w:rPr>
                <w:rFonts w:ascii="Times New Roman" w:hAnsi="Times New Roman" w:cs="Times New Roman"/>
                <w:b/>
                <w:szCs w:val="24"/>
              </w:rPr>
              <w:t>.10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Энциклопедия - ответы на сто тысяч. «Брей ринг»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18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  <w:r w:rsidR="00301952">
              <w:rPr>
                <w:rFonts w:ascii="Times New Roman" w:hAnsi="Times New Roman" w:cs="Times New Roman"/>
                <w:b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Cs w:val="24"/>
              </w:rPr>
              <w:t>.10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Книги-сборники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18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30195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5</w:t>
            </w:r>
            <w:r w:rsidR="00D55992">
              <w:rPr>
                <w:rFonts w:ascii="Times New Roman" w:hAnsi="Times New Roman" w:cs="Times New Roman"/>
                <w:b/>
                <w:szCs w:val="24"/>
              </w:rPr>
              <w:t>.11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Осенние мотивы в русской поэзии (по творчеству А. Фета, Ф. Тютчева, А. Толстого.)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267C7" w:rsidRPr="00C90C72" w:rsidTr="00D55992">
        <w:trPr>
          <w:trHeight w:val="195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12.11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Проект «Моя книга». Изготовление книги</w:t>
            </w:r>
          </w:p>
        </w:tc>
        <w:tc>
          <w:tcPr>
            <w:tcW w:w="0" w:type="auto"/>
            <w:vMerge w:val="restart"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267C7" w:rsidRPr="00C90C72" w:rsidTr="00D55992">
        <w:trPr>
          <w:trHeight w:val="195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19.11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5992" w:rsidRPr="00C90C72" w:rsidTr="00D55992">
        <w:trPr>
          <w:trHeight w:val="396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  <w:r w:rsidR="00301952">
              <w:rPr>
                <w:rFonts w:ascii="Times New Roman" w:hAnsi="Times New Roman" w:cs="Times New Roman"/>
                <w:b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Cs w:val="24"/>
              </w:rPr>
              <w:t>.11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Первые газеты и журналы для детей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396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30195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  <w:r w:rsidR="00D55992">
              <w:rPr>
                <w:rFonts w:ascii="Times New Roman" w:hAnsi="Times New Roman" w:cs="Times New Roman"/>
                <w:b/>
                <w:szCs w:val="24"/>
              </w:rPr>
              <w:t>.12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 xml:space="preserve">Современная периодическая печать </w:t>
            </w:r>
            <w:proofErr w:type="gramStart"/>
            <w:r w:rsidRPr="00C90C72">
              <w:rPr>
                <w:rFonts w:ascii="Times New Roman" w:hAnsi="Times New Roman" w:cs="Times New Roman"/>
                <w:szCs w:val="24"/>
              </w:rPr>
              <w:t>для</w:t>
            </w:r>
            <w:proofErr w:type="gramEnd"/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267C7" w:rsidRPr="00C90C72" w:rsidTr="00D55992">
        <w:trPr>
          <w:trHeight w:val="275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10.12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Знакомство с детскими журналами.</w:t>
            </w:r>
          </w:p>
        </w:tc>
        <w:tc>
          <w:tcPr>
            <w:tcW w:w="0" w:type="auto"/>
            <w:vMerge w:val="restart"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F267C7" w:rsidRPr="00C90C72" w:rsidTr="00D55992">
        <w:trPr>
          <w:trHeight w:val="275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17.12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267C7" w:rsidRPr="00C90C72" w:rsidTr="00D55992">
        <w:trPr>
          <w:trHeight w:val="275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24.12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5992" w:rsidRPr="00C90C72" w:rsidTr="00D55992">
        <w:trPr>
          <w:trHeight w:val="401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  <w:r w:rsidR="00301952">
              <w:rPr>
                <w:rFonts w:ascii="Times New Roman" w:hAnsi="Times New Roman" w:cs="Times New Roman"/>
                <w:b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Cs w:val="24"/>
              </w:rPr>
              <w:t>.01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Литературная викторина «Что читают умники и умницы»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396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  <w:r w:rsidR="00301952">
              <w:rPr>
                <w:rFonts w:ascii="Times New Roman" w:hAnsi="Times New Roman" w:cs="Times New Roman"/>
                <w:b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Cs w:val="24"/>
              </w:rPr>
              <w:t>.01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Там на неведомых дорожках. А. С. Пушкин. Литературная игра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32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  <w:r w:rsidR="00301952">
              <w:rPr>
                <w:rFonts w:ascii="Times New Roman" w:hAnsi="Times New Roman" w:cs="Times New Roman"/>
                <w:b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Cs w:val="24"/>
              </w:rPr>
              <w:t>.01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Тайны древних легенд. Что такое мифы.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267C7" w:rsidRPr="00C90C72" w:rsidTr="00D55992">
        <w:trPr>
          <w:trHeight w:val="210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4.02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Проект «Наша книжка-малышка»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267C7" w:rsidRPr="00C90C72" w:rsidTr="00D55992">
        <w:trPr>
          <w:trHeight w:val="210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11.02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267C7" w:rsidRPr="00C90C72" w:rsidTr="00D55992">
        <w:trPr>
          <w:trHeight w:val="413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18.02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Книги-сборники малых жанров фольклора. Пословицы. Темы пословиц.</w:t>
            </w:r>
          </w:p>
        </w:tc>
        <w:tc>
          <w:tcPr>
            <w:tcW w:w="0" w:type="auto"/>
            <w:vMerge w:val="restart"/>
          </w:tcPr>
          <w:p w:rsidR="00F267C7" w:rsidRPr="00C90C72" w:rsidRDefault="00F267C7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267C7" w:rsidRPr="00C90C72" w:rsidTr="00D55992">
        <w:trPr>
          <w:trHeight w:val="412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25.02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5992" w:rsidRPr="00C90C72" w:rsidTr="00D55992">
        <w:trPr>
          <w:trHeight w:val="451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4.03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Загадки. Темы загадок. Игра «Отгадай загадку».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51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11.03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Проект «Живой цветок народной мудрости» (работа в группах).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51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18.03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Выставка книг с литературными сказками. Обзор выставки.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51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1.04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Герои сказок. Викторина.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267C7" w:rsidRPr="00C90C72" w:rsidTr="00D55992">
        <w:trPr>
          <w:trHeight w:val="270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8.04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Творческая работа «Лукошко сказок» (проектная деятельность).</w:t>
            </w:r>
          </w:p>
        </w:tc>
        <w:tc>
          <w:tcPr>
            <w:tcW w:w="0" w:type="auto"/>
            <w:vMerge w:val="restart"/>
          </w:tcPr>
          <w:p w:rsidR="00F267C7" w:rsidRPr="00C90C72" w:rsidRDefault="00F267C7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267C7" w:rsidRPr="00C90C72" w:rsidTr="00D55992">
        <w:trPr>
          <w:trHeight w:val="270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15.04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5992" w:rsidRPr="00C90C72" w:rsidTr="00D55992">
        <w:trPr>
          <w:trHeight w:val="451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22.04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По страницам книг Э.Н. Успенского.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634"/>
        </w:trPr>
        <w:tc>
          <w:tcPr>
            <w:tcW w:w="710" w:type="dxa"/>
            <w:vAlign w:val="center"/>
          </w:tcPr>
          <w:p w:rsidR="00D55992" w:rsidRPr="00D5599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  <w:vAlign w:val="center"/>
          </w:tcPr>
          <w:p w:rsidR="00D55992" w:rsidRPr="00D5599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55992">
              <w:rPr>
                <w:rFonts w:ascii="Times New Roman" w:hAnsi="Times New Roman" w:cs="Times New Roman"/>
                <w:b/>
                <w:szCs w:val="24"/>
              </w:rPr>
              <w:t>29.04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По страницам книг Э.Н. Успенского.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267C7" w:rsidRPr="00C90C72" w:rsidTr="00D55992">
        <w:trPr>
          <w:trHeight w:val="315"/>
        </w:trPr>
        <w:tc>
          <w:tcPr>
            <w:tcW w:w="710" w:type="dxa"/>
            <w:vAlign w:val="center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6.05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Путешествие в сказку. Постановка отрывка.</w:t>
            </w:r>
          </w:p>
        </w:tc>
        <w:tc>
          <w:tcPr>
            <w:tcW w:w="0" w:type="auto"/>
            <w:vMerge w:val="restart"/>
          </w:tcPr>
          <w:p w:rsidR="00F267C7" w:rsidRPr="00C90C72" w:rsidRDefault="00F267C7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267C7" w:rsidRPr="00C90C72" w:rsidTr="00D55992">
        <w:trPr>
          <w:trHeight w:val="315"/>
        </w:trPr>
        <w:tc>
          <w:tcPr>
            <w:tcW w:w="710" w:type="dxa"/>
            <w:vAlign w:val="center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13.05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5992" w:rsidRPr="00C90C72" w:rsidTr="00D55992">
        <w:trPr>
          <w:trHeight w:val="432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20.05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C90C72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C90C72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</w:tbl>
    <w:p w:rsidR="001A6731" w:rsidRDefault="001A6731" w:rsidP="00933984">
      <w:pPr>
        <w:pStyle w:val="1"/>
        <w:ind w:left="80" w:right="0"/>
      </w:pPr>
    </w:p>
    <w:sectPr w:rsidR="001A6731" w:rsidSect="00634FB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9ED" w:rsidRDefault="009C39ED" w:rsidP="000C767B">
      <w:pPr>
        <w:spacing w:after="0" w:line="240" w:lineRule="auto"/>
      </w:pPr>
      <w:r>
        <w:separator/>
      </w:r>
    </w:p>
  </w:endnote>
  <w:endnote w:type="continuationSeparator" w:id="0">
    <w:p w:rsidR="009C39ED" w:rsidRDefault="009C39ED" w:rsidP="000C7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9ED" w:rsidRDefault="009C39ED" w:rsidP="000C767B">
      <w:pPr>
        <w:spacing w:after="0" w:line="240" w:lineRule="auto"/>
      </w:pPr>
      <w:r>
        <w:separator/>
      </w:r>
    </w:p>
  </w:footnote>
  <w:footnote w:type="continuationSeparator" w:id="0">
    <w:p w:rsidR="009C39ED" w:rsidRDefault="009C39ED" w:rsidP="000C7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6F8" w:rsidRDefault="009316F8" w:rsidP="000C767B">
    <w:pPr>
      <w:pStyle w:val="aa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55B6F"/>
    <w:multiLevelType w:val="hybridMultilevel"/>
    <w:tmpl w:val="E5B04568"/>
    <w:lvl w:ilvl="0" w:tplc="2CEA83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7E7AA0">
      <w:start w:val="1"/>
      <w:numFmt w:val="decimal"/>
      <w:lvlText w:val="%2."/>
      <w:lvlJc w:val="left"/>
      <w:pPr>
        <w:ind w:left="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C4E1C8">
      <w:start w:val="1"/>
      <w:numFmt w:val="lowerRoman"/>
      <w:lvlText w:val="%3"/>
      <w:lvlJc w:val="left"/>
      <w:pPr>
        <w:ind w:left="1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0E90F4">
      <w:start w:val="1"/>
      <w:numFmt w:val="decimal"/>
      <w:lvlText w:val="%4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507610">
      <w:start w:val="1"/>
      <w:numFmt w:val="lowerLetter"/>
      <w:lvlText w:val="%5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508178">
      <w:start w:val="1"/>
      <w:numFmt w:val="lowerRoman"/>
      <w:lvlText w:val="%6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4A172">
      <w:start w:val="1"/>
      <w:numFmt w:val="decimal"/>
      <w:lvlText w:val="%7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82A9DE">
      <w:start w:val="1"/>
      <w:numFmt w:val="lowerLetter"/>
      <w:lvlText w:val="%8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002628">
      <w:start w:val="1"/>
      <w:numFmt w:val="lowerRoman"/>
      <w:lvlText w:val="%9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507DE"/>
    <w:multiLevelType w:val="hybridMultilevel"/>
    <w:tmpl w:val="F56860F0"/>
    <w:lvl w:ilvl="0" w:tplc="3D94B8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16817A">
      <w:start w:val="13"/>
      <w:numFmt w:val="decimal"/>
      <w:lvlText w:val="%2."/>
      <w:lvlJc w:val="left"/>
      <w:pPr>
        <w:ind w:left="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43C2C">
      <w:start w:val="1"/>
      <w:numFmt w:val="lowerRoman"/>
      <w:lvlText w:val="%3"/>
      <w:lvlJc w:val="left"/>
      <w:pPr>
        <w:ind w:left="1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C2F314">
      <w:start w:val="1"/>
      <w:numFmt w:val="decimal"/>
      <w:lvlText w:val="%4"/>
      <w:lvlJc w:val="left"/>
      <w:pPr>
        <w:ind w:left="2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A45E18">
      <w:start w:val="1"/>
      <w:numFmt w:val="lowerLetter"/>
      <w:lvlText w:val="%5"/>
      <w:lvlJc w:val="left"/>
      <w:pPr>
        <w:ind w:left="2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E4D5A">
      <w:start w:val="1"/>
      <w:numFmt w:val="lowerRoman"/>
      <w:lvlText w:val="%6"/>
      <w:lvlJc w:val="left"/>
      <w:pPr>
        <w:ind w:left="3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A6A6E6">
      <w:start w:val="1"/>
      <w:numFmt w:val="decimal"/>
      <w:lvlText w:val="%7"/>
      <w:lvlJc w:val="left"/>
      <w:pPr>
        <w:ind w:left="4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3E8374">
      <w:start w:val="1"/>
      <w:numFmt w:val="lowerLetter"/>
      <w:lvlText w:val="%8"/>
      <w:lvlJc w:val="left"/>
      <w:pPr>
        <w:ind w:left="4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D84D74">
      <w:start w:val="1"/>
      <w:numFmt w:val="lowerRoman"/>
      <w:lvlText w:val="%9"/>
      <w:lvlJc w:val="left"/>
      <w:pPr>
        <w:ind w:left="5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71915F3"/>
    <w:multiLevelType w:val="hybridMultilevel"/>
    <w:tmpl w:val="861EC59A"/>
    <w:lvl w:ilvl="0" w:tplc="0419000F">
      <w:start w:val="1"/>
      <w:numFmt w:val="decimal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318D1F61"/>
    <w:multiLevelType w:val="hybridMultilevel"/>
    <w:tmpl w:val="FF9251E6"/>
    <w:lvl w:ilvl="0" w:tplc="3FA88EC8">
      <w:start w:val="1"/>
      <w:numFmt w:val="bullet"/>
      <w:lvlText w:val="-"/>
      <w:lvlJc w:val="left"/>
      <w:pPr>
        <w:ind w:left="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C83C4">
      <w:start w:val="1"/>
      <w:numFmt w:val="bullet"/>
      <w:lvlText w:val="o"/>
      <w:lvlJc w:val="left"/>
      <w:pPr>
        <w:ind w:left="1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9E866A">
      <w:start w:val="1"/>
      <w:numFmt w:val="bullet"/>
      <w:lvlText w:val="▪"/>
      <w:lvlJc w:val="left"/>
      <w:pPr>
        <w:ind w:left="2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CEF3E">
      <w:start w:val="1"/>
      <w:numFmt w:val="bullet"/>
      <w:lvlText w:val="•"/>
      <w:lvlJc w:val="left"/>
      <w:pPr>
        <w:ind w:left="2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685E2">
      <w:start w:val="1"/>
      <w:numFmt w:val="bullet"/>
      <w:lvlText w:val="o"/>
      <w:lvlJc w:val="left"/>
      <w:pPr>
        <w:ind w:left="3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BEB586">
      <w:start w:val="1"/>
      <w:numFmt w:val="bullet"/>
      <w:lvlText w:val="▪"/>
      <w:lvlJc w:val="left"/>
      <w:pPr>
        <w:ind w:left="4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AE98BC">
      <w:start w:val="1"/>
      <w:numFmt w:val="bullet"/>
      <w:lvlText w:val="•"/>
      <w:lvlJc w:val="left"/>
      <w:pPr>
        <w:ind w:left="4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7ADF0A">
      <w:start w:val="1"/>
      <w:numFmt w:val="bullet"/>
      <w:lvlText w:val="o"/>
      <w:lvlJc w:val="left"/>
      <w:pPr>
        <w:ind w:left="5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2159E">
      <w:start w:val="1"/>
      <w:numFmt w:val="bullet"/>
      <w:lvlText w:val="▪"/>
      <w:lvlJc w:val="left"/>
      <w:pPr>
        <w:ind w:left="6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61141C1"/>
    <w:multiLevelType w:val="hybridMultilevel"/>
    <w:tmpl w:val="7DBAEB4A"/>
    <w:lvl w:ilvl="0" w:tplc="319454E6">
      <w:start w:val="1"/>
      <w:numFmt w:val="bullet"/>
      <w:lvlText w:val="-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2C650">
      <w:start w:val="1"/>
      <w:numFmt w:val="bullet"/>
      <w:lvlText w:val="o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2E080">
      <w:start w:val="1"/>
      <w:numFmt w:val="bullet"/>
      <w:lvlText w:val="▪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A7EE8">
      <w:start w:val="1"/>
      <w:numFmt w:val="bullet"/>
      <w:lvlText w:val="•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23B66">
      <w:start w:val="1"/>
      <w:numFmt w:val="bullet"/>
      <w:lvlText w:val="o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5E02F2">
      <w:start w:val="1"/>
      <w:numFmt w:val="bullet"/>
      <w:lvlText w:val="▪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6277C">
      <w:start w:val="1"/>
      <w:numFmt w:val="bullet"/>
      <w:lvlText w:val="•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C69250">
      <w:start w:val="1"/>
      <w:numFmt w:val="bullet"/>
      <w:lvlText w:val="o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14EC26">
      <w:start w:val="1"/>
      <w:numFmt w:val="bullet"/>
      <w:lvlText w:val="▪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E702EF9"/>
    <w:multiLevelType w:val="hybridMultilevel"/>
    <w:tmpl w:val="8AFC7648"/>
    <w:lvl w:ilvl="0" w:tplc="3AB6ABDC">
      <w:start w:val="1"/>
      <w:numFmt w:val="decimal"/>
      <w:lvlText w:val="%1"/>
      <w:lvlJc w:val="left"/>
      <w:pPr>
        <w:ind w:left="2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E6F1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E35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0D5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1E0B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066C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46D5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6814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BE1F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17A628D"/>
    <w:multiLevelType w:val="hybridMultilevel"/>
    <w:tmpl w:val="2B6AED04"/>
    <w:lvl w:ilvl="0" w:tplc="500089B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F3FE">
      <w:start w:val="1"/>
      <w:numFmt w:val="bullet"/>
      <w:lvlText w:val="-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F68658">
      <w:start w:val="1"/>
      <w:numFmt w:val="bullet"/>
      <w:lvlText w:val="▪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E7D2A">
      <w:start w:val="1"/>
      <w:numFmt w:val="bullet"/>
      <w:lvlText w:val="•"/>
      <w:lvlJc w:val="left"/>
      <w:pPr>
        <w:ind w:left="2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7A3A4C">
      <w:start w:val="1"/>
      <w:numFmt w:val="bullet"/>
      <w:lvlText w:val="o"/>
      <w:lvlJc w:val="left"/>
      <w:pPr>
        <w:ind w:left="2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66492">
      <w:start w:val="1"/>
      <w:numFmt w:val="bullet"/>
      <w:lvlText w:val="▪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5ED92A">
      <w:start w:val="1"/>
      <w:numFmt w:val="bullet"/>
      <w:lvlText w:val="•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A8E8A0">
      <w:start w:val="1"/>
      <w:numFmt w:val="bullet"/>
      <w:lvlText w:val="o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8CABA4">
      <w:start w:val="1"/>
      <w:numFmt w:val="bullet"/>
      <w:lvlText w:val="▪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6CC6E8A"/>
    <w:multiLevelType w:val="hybridMultilevel"/>
    <w:tmpl w:val="861EC59A"/>
    <w:lvl w:ilvl="0" w:tplc="0419000F">
      <w:start w:val="1"/>
      <w:numFmt w:val="decimal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782A3074"/>
    <w:multiLevelType w:val="hybridMultilevel"/>
    <w:tmpl w:val="0DDAB568"/>
    <w:lvl w:ilvl="0" w:tplc="E4C853D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2ED6C0">
      <w:start w:val="1"/>
      <w:numFmt w:val="bullet"/>
      <w:lvlText w:val="o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1A13E4">
      <w:start w:val="1"/>
      <w:numFmt w:val="bullet"/>
      <w:lvlText w:val="▪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228A9A">
      <w:start w:val="1"/>
      <w:numFmt w:val="bullet"/>
      <w:lvlText w:val="•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4B4C4">
      <w:start w:val="1"/>
      <w:numFmt w:val="bullet"/>
      <w:lvlText w:val="o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AEB95E">
      <w:start w:val="1"/>
      <w:numFmt w:val="bullet"/>
      <w:lvlText w:val="▪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9D9C">
      <w:start w:val="1"/>
      <w:numFmt w:val="bullet"/>
      <w:lvlText w:val="•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148E0E">
      <w:start w:val="1"/>
      <w:numFmt w:val="bullet"/>
      <w:lvlText w:val="o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0A2AA">
      <w:start w:val="1"/>
      <w:numFmt w:val="bullet"/>
      <w:lvlText w:val="▪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3"/>
  </w:num>
  <w:num w:numId="9">
    <w:abstractNumId w:val="8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731"/>
    <w:rsid w:val="0000465F"/>
    <w:rsid w:val="00012172"/>
    <w:rsid w:val="00032A4E"/>
    <w:rsid w:val="000759A0"/>
    <w:rsid w:val="000C767B"/>
    <w:rsid w:val="000F4B48"/>
    <w:rsid w:val="000F6C25"/>
    <w:rsid w:val="0013134A"/>
    <w:rsid w:val="00164197"/>
    <w:rsid w:val="001A6731"/>
    <w:rsid w:val="00280DE8"/>
    <w:rsid w:val="002A1514"/>
    <w:rsid w:val="002F2AF5"/>
    <w:rsid w:val="00301952"/>
    <w:rsid w:val="00321896"/>
    <w:rsid w:val="0033128B"/>
    <w:rsid w:val="003D297F"/>
    <w:rsid w:val="003D5FBD"/>
    <w:rsid w:val="00442829"/>
    <w:rsid w:val="00462E5F"/>
    <w:rsid w:val="00481351"/>
    <w:rsid w:val="004E4CA4"/>
    <w:rsid w:val="004F6CB2"/>
    <w:rsid w:val="00502F9F"/>
    <w:rsid w:val="0059643D"/>
    <w:rsid w:val="0062581C"/>
    <w:rsid w:val="00634FB0"/>
    <w:rsid w:val="006468BE"/>
    <w:rsid w:val="00656914"/>
    <w:rsid w:val="0067240C"/>
    <w:rsid w:val="006B760E"/>
    <w:rsid w:val="007834AE"/>
    <w:rsid w:val="007D2C11"/>
    <w:rsid w:val="007E3AA7"/>
    <w:rsid w:val="008A5CB6"/>
    <w:rsid w:val="009316F8"/>
    <w:rsid w:val="00933984"/>
    <w:rsid w:val="00943F6A"/>
    <w:rsid w:val="0096243F"/>
    <w:rsid w:val="0099462F"/>
    <w:rsid w:val="009C39ED"/>
    <w:rsid w:val="00A32B3F"/>
    <w:rsid w:val="00A33B3B"/>
    <w:rsid w:val="00A93D47"/>
    <w:rsid w:val="00AD697B"/>
    <w:rsid w:val="00AE2433"/>
    <w:rsid w:val="00B00370"/>
    <w:rsid w:val="00B5030F"/>
    <w:rsid w:val="00BF2A4F"/>
    <w:rsid w:val="00C00749"/>
    <w:rsid w:val="00C90C72"/>
    <w:rsid w:val="00CC0B51"/>
    <w:rsid w:val="00CE55E9"/>
    <w:rsid w:val="00CF029A"/>
    <w:rsid w:val="00D53473"/>
    <w:rsid w:val="00D55992"/>
    <w:rsid w:val="00D95253"/>
    <w:rsid w:val="00E1788D"/>
    <w:rsid w:val="00E30C26"/>
    <w:rsid w:val="00E3454C"/>
    <w:rsid w:val="00E57A51"/>
    <w:rsid w:val="00F267C7"/>
    <w:rsid w:val="00F31CEB"/>
    <w:rsid w:val="00F41ECA"/>
    <w:rsid w:val="00F441BA"/>
    <w:rsid w:val="00F46203"/>
    <w:rsid w:val="00F713B8"/>
    <w:rsid w:val="00FC2796"/>
    <w:rsid w:val="00FE6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31"/>
    <w:pPr>
      <w:spacing w:after="36" w:line="248" w:lineRule="auto"/>
      <w:ind w:left="10" w:right="172" w:hanging="10"/>
      <w:jc w:val="both"/>
    </w:pPr>
    <w:rPr>
      <w:color w:val="000000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rsid w:val="001A673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731"/>
    <w:rPr>
      <w:b/>
      <w:color w:val="000000"/>
      <w:sz w:val="24"/>
      <w:szCs w:val="22"/>
    </w:rPr>
  </w:style>
  <w:style w:type="table" w:customStyle="1" w:styleId="TableGrid">
    <w:name w:val="TableGrid"/>
    <w:rsid w:val="001A673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rsid w:val="00321896"/>
    <w:rPr>
      <w:sz w:val="16"/>
      <w:szCs w:val="16"/>
    </w:rPr>
  </w:style>
  <w:style w:type="paragraph" w:styleId="a4">
    <w:name w:val="annotation text"/>
    <w:basedOn w:val="a"/>
    <w:link w:val="a5"/>
    <w:rsid w:val="003218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21896"/>
    <w:rPr>
      <w:color w:val="000000"/>
    </w:rPr>
  </w:style>
  <w:style w:type="paragraph" w:styleId="a6">
    <w:name w:val="annotation subject"/>
    <w:basedOn w:val="a4"/>
    <w:next w:val="a4"/>
    <w:link w:val="a7"/>
    <w:rsid w:val="00321896"/>
    <w:rPr>
      <w:b/>
      <w:bCs/>
    </w:rPr>
  </w:style>
  <w:style w:type="character" w:customStyle="1" w:styleId="a7">
    <w:name w:val="Тема примечания Знак"/>
    <w:basedOn w:val="a5"/>
    <w:link w:val="a6"/>
    <w:rsid w:val="00321896"/>
    <w:rPr>
      <w:b/>
      <w:bCs/>
      <w:color w:val="000000"/>
    </w:rPr>
  </w:style>
  <w:style w:type="paragraph" w:styleId="a8">
    <w:name w:val="Balloon Text"/>
    <w:basedOn w:val="a"/>
    <w:link w:val="a9"/>
    <w:rsid w:val="0032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321896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C767B"/>
    <w:rPr>
      <w:color w:val="000000"/>
      <w:sz w:val="24"/>
      <w:szCs w:val="22"/>
    </w:rPr>
  </w:style>
  <w:style w:type="paragraph" w:styleId="ac">
    <w:name w:val="footer"/>
    <w:basedOn w:val="a"/>
    <w:link w:val="ad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C767B"/>
    <w:rPr>
      <w:color w:val="000000"/>
      <w:sz w:val="24"/>
      <w:szCs w:val="22"/>
    </w:rPr>
  </w:style>
  <w:style w:type="paragraph" w:styleId="ae">
    <w:name w:val="List Paragraph"/>
    <w:basedOn w:val="a"/>
    <w:uiPriority w:val="34"/>
    <w:qFormat/>
    <w:rsid w:val="00B00370"/>
    <w:pPr>
      <w:ind w:left="720"/>
      <w:contextualSpacing/>
    </w:pPr>
  </w:style>
  <w:style w:type="paragraph" w:styleId="af">
    <w:name w:val="No Spacing"/>
    <w:qFormat/>
    <w:rsid w:val="00CC0B51"/>
    <w:rPr>
      <w:sz w:val="24"/>
      <w:szCs w:val="24"/>
    </w:rPr>
  </w:style>
  <w:style w:type="paragraph" w:customStyle="1" w:styleId="af0">
    <w:name w:val="Стиль"/>
    <w:rsid w:val="00CC0B5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C0B51"/>
  </w:style>
  <w:style w:type="paragraph" w:styleId="af1">
    <w:name w:val="Normal (Web)"/>
    <w:basedOn w:val="a"/>
    <w:uiPriority w:val="99"/>
    <w:unhideWhenUsed/>
    <w:rsid w:val="00C90C7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headertext">
    <w:name w:val="headertext"/>
    <w:basedOn w:val="a"/>
    <w:uiPriority w:val="99"/>
    <w:rsid w:val="00F267C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31"/>
    <w:pPr>
      <w:spacing w:after="36" w:line="248" w:lineRule="auto"/>
      <w:ind w:left="10" w:right="172" w:hanging="10"/>
      <w:jc w:val="both"/>
    </w:pPr>
    <w:rPr>
      <w:color w:val="000000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rsid w:val="001A673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731"/>
    <w:rPr>
      <w:b/>
      <w:color w:val="000000"/>
      <w:sz w:val="24"/>
      <w:szCs w:val="22"/>
    </w:rPr>
  </w:style>
  <w:style w:type="table" w:customStyle="1" w:styleId="TableGrid">
    <w:name w:val="TableGrid"/>
    <w:rsid w:val="001A673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rsid w:val="00321896"/>
    <w:rPr>
      <w:sz w:val="16"/>
      <w:szCs w:val="16"/>
    </w:rPr>
  </w:style>
  <w:style w:type="paragraph" w:styleId="a4">
    <w:name w:val="annotation text"/>
    <w:basedOn w:val="a"/>
    <w:link w:val="a5"/>
    <w:rsid w:val="003218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21896"/>
    <w:rPr>
      <w:color w:val="000000"/>
    </w:rPr>
  </w:style>
  <w:style w:type="paragraph" w:styleId="a6">
    <w:name w:val="annotation subject"/>
    <w:basedOn w:val="a4"/>
    <w:next w:val="a4"/>
    <w:link w:val="a7"/>
    <w:rsid w:val="00321896"/>
    <w:rPr>
      <w:b/>
      <w:bCs/>
    </w:rPr>
  </w:style>
  <w:style w:type="character" w:customStyle="1" w:styleId="a7">
    <w:name w:val="Тема примечания Знак"/>
    <w:basedOn w:val="a5"/>
    <w:link w:val="a6"/>
    <w:rsid w:val="00321896"/>
    <w:rPr>
      <w:b/>
      <w:bCs/>
      <w:color w:val="000000"/>
    </w:rPr>
  </w:style>
  <w:style w:type="paragraph" w:styleId="a8">
    <w:name w:val="Balloon Text"/>
    <w:basedOn w:val="a"/>
    <w:link w:val="a9"/>
    <w:rsid w:val="0032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321896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C767B"/>
    <w:rPr>
      <w:color w:val="000000"/>
      <w:sz w:val="24"/>
      <w:szCs w:val="22"/>
    </w:rPr>
  </w:style>
  <w:style w:type="paragraph" w:styleId="ac">
    <w:name w:val="footer"/>
    <w:basedOn w:val="a"/>
    <w:link w:val="ad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C767B"/>
    <w:rPr>
      <w:color w:val="000000"/>
      <w:sz w:val="24"/>
      <w:szCs w:val="22"/>
    </w:rPr>
  </w:style>
  <w:style w:type="paragraph" w:styleId="ae">
    <w:name w:val="List Paragraph"/>
    <w:basedOn w:val="a"/>
    <w:uiPriority w:val="34"/>
    <w:qFormat/>
    <w:rsid w:val="00B00370"/>
    <w:pPr>
      <w:ind w:left="720"/>
      <w:contextualSpacing/>
    </w:pPr>
  </w:style>
  <w:style w:type="paragraph" w:styleId="af">
    <w:name w:val="No Spacing"/>
    <w:qFormat/>
    <w:rsid w:val="00CC0B51"/>
    <w:rPr>
      <w:sz w:val="24"/>
      <w:szCs w:val="24"/>
    </w:rPr>
  </w:style>
  <w:style w:type="paragraph" w:customStyle="1" w:styleId="af0">
    <w:name w:val="Стиль"/>
    <w:rsid w:val="00CC0B5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C0B51"/>
  </w:style>
  <w:style w:type="paragraph" w:styleId="af1">
    <w:name w:val="Normal (Web)"/>
    <w:basedOn w:val="a"/>
    <w:uiPriority w:val="99"/>
    <w:unhideWhenUsed/>
    <w:rsid w:val="00C90C7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headertext">
    <w:name w:val="headertext"/>
    <w:basedOn w:val="a"/>
    <w:uiPriority w:val="99"/>
    <w:rsid w:val="00F267C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7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3252</Words>
  <Characters>18542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14</cp:revision>
  <cp:lastPrinted>2015-09-09T11:12:00Z</cp:lastPrinted>
  <dcterms:created xsi:type="dcterms:W3CDTF">2019-10-25T15:16:00Z</dcterms:created>
  <dcterms:modified xsi:type="dcterms:W3CDTF">2020-10-15T14:23:00Z</dcterms:modified>
</cp:coreProperties>
</file>